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726" w:rsidRDefault="00000000">
      <w:r>
        <w:rPr>
          <w:noProof/>
        </w:rPr>
        <mc:AlternateContent>
          <mc:Choice Requires="wps">
            <w:drawing>
              <wp:anchor distT="0" distB="0" distL="114300" distR="114300" simplePos="0" relativeHeight="251657728"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4E0726" w:rsidRDefault="00000000">
                            <w:pPr>
                              <w:contextualSpacing/>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8" w:tooltip="Doc Translator - www.onlinedoctranslator.com" w:history="1">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v:textbox>
                <w10:wrap anchorx="page" anchory="page"/>
              </v:shape>
            </w:pict>
          </mc:Fallback>
        </mc:AlternateContent>
      </w:r>
    </w:p>
    <w:p w:rsidR="00E9190D" w:rsidRPr="00E9190D" w:rsidRDefault="00E9190D" w:rsidP="00E9190D">
      <w:pPr>
        <w:autoSpaceDE w:val="0"/>
        <w:autoSpaceDN w:val="0"/>
        <w:adjustRightInd w:val="0"/>
        <w:spacing w:line="280" w:lineRule="atLeast"/>
        <w:jc w:val="center"/>
        <w:rPr>
          <w:rFonts w:ascii="Bookman Old Style" w:hAnsi="Bookman Old Style" w:cs="Helvetica"/>
          <w:bCs/>
          <w:i/>
          <w:iCs/>
          <w:color w:val="000000"/>
          <w:sz w:val="56"/>
          <w:szCs w:val="56"/>
        </w:rPr>
      </w:pPr>
      <w:r w:rsidRPr="00E9190D">
        <w:rPr>
          <w:rFonts w:ascii="Bookman Old Style" w:hAnsi="Bookman Old Style" w:cs="SignPainter-HouseScript"/>
          <w:bCs/>
          <w:i/>
          <w:color w:val="000000"/>
          <w:sz w:val="66"/>
          <w:szCs w:val="66"/>
        </w:rPr>
        <w:t>CONSTRUYENDO CARÁCTER A TRAVÉS DE LA EXCELENCIA</w:t>
      </w:r>
    </w:p>
    <w:p w:rsidR="00E9190D" w:rsidRDefault="00E9190D" w:rsidP="00E9190D">
      <w:pPr>
        <w:autoSpaceDE w:val="0"/>
        <w:autoSpaceDN w:val="0"/>
        <w:adjustRightInd w:val="0"/>
        <w:spacing w:line="1340" w:lineRule="atLeast"/>
        <w:jc w:val="center"/>
        <w:rPr>
          <w:rFonts w:ascii="Trebuchet MS" w:hAnsi="Trebuchet MS" w:cs="Trebuchet MS"/>
          <w:b/>
          <w:bCs/>
          <w:color w:val="000000"/>
          <w:sz w:val="72"/>
          <w:szCs w:val="72"/>
        </w:rPr>
      </w:pPr>
      <w:r>
        <w:rPr>
          <w:rFonts w:ascii="Trebuchet MS" w:hAnsi="Trebuchet MS" w:cs="Trebuchet MS"/>
          <w:b/>
          <w:bCs/>
          <w:noProof/>
          <w:color w:val="000000"/>
          <w:sz w:val="72"/>
          <w:szCs w:val="72"/>
        </w:rPr>
        <w:drawing>
          <wp:inline distT="0" distB="0" distL="0" distR="0" wp14:anchorId="4A0B9E3C" wp14:editId="0C771043">
            <wp:extent cx="3722914" cy="3722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HS-J-shield.pdf"/>
                    <pic:cNvPicPr/>
                  </pic:nvPicPr>
                  <pic:blipFill>
                    <a:blip r:embed="rId9">
                      <a:extLst>
                        <a:ext uri="{28A0092B-C50C-407E-A947-70E740481C1C}">
                          <a14:useLocalDpi xmlns:a14="http://schemas.microsoft.com/office/drawing/2010/main" val="0"/>
                        </a:ext>
                      </a:extLst>
                    </a:blip>
                    <a:stretch>
                      <a:fillRect/>
                    </a:stretch>
                  </pic:blipFill>
                  <pic:spPr>
                    <a:xfrm>
                      <a:off x="0" y="0"/>
                      <a:ext cx="3736026" cy="3736026"/>
                    </a:xfrm>
                    <a:prstGeom prst="rect">
                      <a:avLst/>
                    </a:prstGeom>
                  </pic:spPr>
                </pic:pic>
              </a:graphicData>
            </a:graphic>
          </wp:inline>
        </w:drawing>
      </w:r>
    </w:p>
    <w:p w:rsidR="00E9190D" w:rsidRPr="00E9190D" w:rsidRDefault="00E9190D" w:rsidP="00E9190D">
      <w:pPr>
        <w:autoSpaceDE w:val="0"/>
        <w:autoSpaceDN w:val="0"/>
        <w:adjustRightInd w:val="0"/>
        <w:spacing w:line="280" w:lineRule="atLeast"/>
        <w:jc w:val="center"/>
        <w:rPr>
          <w:rFonts w:ascii="Times" w:hAnsi="Times" w:cs="Times"/>
          <w:color w:val="000000"/>
          <w:sz w:val="72"/>
          <w:szCs w:val="72"/>
        </w:rPr>
      </w:pPr>
      <w:r w:rsidRPr="00E9190D">
        <w:rPr>
          <w:rFonts w:ascii="Baskerville Old Face" w:hAnsi="Baskerville Old Face" w:cs="Trebuchet MS"/>
          <w:b/>
          <w:bCs/>
          <w:color w:val="000000"/>
          <w:sz w:val="72"/>
          <w:szCs w:val="72"/>
        </w:rPr>
        <w:t>Manual de la banda de música de la escuela secundaria de Jamestown</w:t>
      </w:r>
    </w:p>
    <w:p w:rsidR="00E9190D" w:rsidRDefault="00E9190D" w:rsidP="00E9190D">
      <w:pPr>
        <w:autoSpaceDE w:val="0"/>
        <w:autoSpaceDN w:val="0"/>
        <w:adjustRightInd w:val="0"/>
        <w:spacing w:line="280" w:lineRule="atLeast"/>
        <w:rPr>
          <w:rFonts w:ascii="Times" w:hAnsi="Times" w:cs="Times"/>
          <w:color w:val="000000"/>
        </w:rPr>
      </w:pPr>
    </w:p>
    <w:p w:rsidR="00E9190D" w:rsidRDefault="00E9190D" w:rsidP="00E9190D">
      <w:pPr>
        <w:autoSpaceDE w:val="0"/>
        <w:autoSpaceDN w:val="0"/>
        <w:adjustRightInd w:val="0"/>
        <w:spacing w:line="280" w:lineRule="atLeast"/>
        <w:rPr>
          <w:rFonts w:ascii="Times" w:hAnsi="Times" w:cs="Times"/>
          <w:color w:val="000000"/>
        </w:rPr>
      </w:pPr>
    </w:p>
    <w:p w:rsidR="00E9190D" w:rsidRDefault="00E9190D" w:rsidP="00E9190D">
      <w:pPr>
        <w:autoSpaceDE w:val="0"/>
        <w:autoSpaceDN w:val="0"/>
        <w:adjustRightInd w:val="0"/>
        <w:spacing w:line="280" w:lineRule="atLeast"/>
        <w:rPr>
          <w:rFonts w:ascii="Times" w:hAnsi="Times" w:cs="Times"/>
          <w:color w:val="000000"/>
        </w:rPr>
      </w:pPr>
    </w:p>
    <w:p w:rsidR="00E9190D" w:rsidRDefault="00E9190D" w:rsidP="00E9190D">
      <w:pPr>
        <w:pBdr>
          <w:top w:val="single" w:sz="8" w:space="1" w:color="auto"/>
          <w:left w:val="single" w:sz="8" w:space="4" w:color="auto"/>
          <w:bottom w:val="single" w:sz="8" w:space="1" w:color="auto"/>
          <w:right w:val="single" w:sz="8" w:space="4" w:color="auto"/>
        </w:pBdr>
        <w:autoSpaceDE w:val="0"/>
        <w:autoSpaceDN w:val="0"/>
        <w:adjustRightInd w:val="0"/>
        <w:ind w:firstLine="720"/>
        <w:rPr>
          <w:rFonts w:ascii="Calibri" w:hAnsi="Calibri" w:cs="Calibri"/>
          <w:color w:val="000000"/>
          <w:sz w:val="28"/>
          <w:szCs w:val="28"/>
        </w:rPr>
      </w:pPr>
      <w:r>
        <w:rPr>
          <w:rFonts w:ascii="Calibri" w:hAnsi="Calibri" w:cs="Calibri"/>
          <w:color w:val="000000"/>
          <w:sz w:val="28"/>
          <w:szCs w:val="28"/>
        </w:rPr>
        <w:t>Sr. Lentsch, Director</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Señora Kathy Brunco</w:t>
      </w:r>
    </w:p>
    <w:p w:rsidR="00E9190D" w:rsidRDefault="00E9190D" w:rsidP="00E9190D">
      <w:pPr>
        <w:pBdr>
          <w:top w:val="single" w:sz="8" w:space="1" w:color="auto"/>
          <w:left w:val="single" w:sz="8" w:space="4" w:color="auto"/>
          <w:bottom w:val="single" w:sz="8" w:space="1" w:color="auto"/>
          <w:right w:val="single" w:sz="8" w:space="4" w:color="auto"/>
        </w:pBdr>
        <w:autoSpaceDE w:val="0"/>
        <w:autoSpaceDN w:val="0"/>
        <w:adjustRightInd w:val="0"/>
        <w:rPr>
          <w:rFonts w:ascii="Calibri" w:hAnsi="Calibri" w:cs="Calibri"/>
          <w:color w:val="000000"/>
          <w:sz w:val="28"/>
          <w:szCs w:val="28"/>
        </w:rPr>
      </w:pPr>
      <w:r>
        <w:rPr>
          <w:rFonts w:ascii="Calibri" w:hAnsi="Calibri" w:cs="Calibri"/>
          <w:color w:val="000000"/>
          <w:sz w:val="28"/>
          <w:szCs w:val="28"/>
        </w:rPr>
        <w:t xml:space="preserve"> </w:t>
      </w:r>
      <w:r>
        <w:rPr>
          <w:rFonts w:ascii="Calibri" w:hAnsi="Calibri" w:cs="Calibri"/>
          <w:color w:val="000000"/>
          <w:sz w:val="28"/>
          <w:szCs w:val="28"/>
        </w:rPr>
        <w:tab/>
        <w:t xml:space="preserve"> </w:t>
      </w:r>
      <w:hyperlink r:id="rId10" w:history="1">
        <w:r>
          <w:rPr>
            <w:rFonts w:ascii="Calibri" w:hAnsi="Calibri" w:cs="Calibri"/>
            <w:color w:val="000000"/>
            <w:sz w:val="28"/>
            <w:szCs w:val="28"/>
            <w:u w:val="single" w:color="000000"/>
          </w:rPr>
          <w:t>marc.a.lentsch@jpsny.org</w:t>
        </w:r>
      </w:hyperlink>
      <w:r>
        <w:rPr>
          <w:rFonts w:ascii="Calibri" w:hAnsi="Calibri" w:cs="Calibri"/>
          <w:color w:val="000000"/>
          <w:sz w:val="28"/>
          <w:szCs w:val="28"/>
        </w:rPr>
        <w:tab/>
      </w:r>
      <w:r>
        <w:rPr>
          <w:rFonts w:ascii="Calibri" w:hAnsi="Calibri" w:cs="Calibri"/>
          <w:color w:val="000000"/>
          <w:sz w:val="28"/>
          <w:szCs w:val="28"/>
        </w:rPr>
        <w:tab/>
      </w:r>
      <w:r w:rsidRPr="00C563FF">
        <w:rPr>
          <w:rFonts w:ascii="Calibri" w:hAnsi="Calibri" w:cs="Calibri"/>
          <w:color w:val="000000"/>
          <w:sz w:val="28"/>
          <w:szCs w:val="28"/>
          <w:u w:val="single"/>
        </w:rPr>
        <w:t>Kathleen.a.brunco@jpsny.org</w:t>
      </w:r>
      <w:r>
        <w:rPr>
          <w:rFonts w:ascii="Calibri" w:hAnsi="Calibri" w:cs="Calibri"/>
          <w:color w:val="000000"/>
          <w:sz w:val="28"/>
          <w:szCs w:val="28"/>
        </w:rPr>
        <w:t xml:space="preserve"> </w:t>
      </w:r>
    </w:p>
    <w:p w:rsidR="00E9190D" w:rsidRPr="005F4020" w:rsidRDefault="00E9190D" w:rsidP="005F4020">
      <w:pPr>
        <w:pBdr>
          <w:top w:val="single" w:sz="8" w:space="1" w:color="auto"/>
          <w:left w:val="single" w:sz="8" w:space="4" w:color="auto"/>
          <w:bottom w:val="single" w:sz="8" w:space="1" w:color="auto"/>
          <w:right w:val="single" w:sz="8" w:space="4" w:color="auto"/>
        </w:pBdr>
        <w:autoSpaceDE w:val="0"/>
        <w:autoSpaceDN w:val="0"/>
        <w:adjustRightInd w:val="0"/>
        <w:spacing w:line="280" w:lineRule="atLeast"/>
        <w:rPr>
          <w:rFonts w:ascii="Times" w:hAnsi="Times" w:cs="Times"/>
          <w:color w:val="000000"/>
        </w:rPr>
      </w:pPr>
      <w:r>
        <w:rPr>
          <w:rFonts w:ascii="Calibri" w:hAnsi="Calibri" w:cs="Calibri"/>
          <w:color w:val="000000"/>
          <w:sz w:val="28"/>
          <w:szCs w:val="28"/>
        </w:rPr>
        <w:t xml:space="preserve">  </w:t>
      </w:r>
      <w:r>
        <w:rPr>
          <w:rFonts w:ascii="Calibri" w:hAnsi="Calibri" w:cs="Calibri"/>
          <w:color w:val="000000"/>
          <w:sz w:val="28"/>
          <w:szCs w:val="28"/>
        </w:rPr>
        <w:tab/>
        <w:t>(716) 397-2958</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(716) 483-4401</w:t>
      </w:r>
    </w:p>
    <w:p w:rsidR="00E9190D" w:rsidRDefault="00E9190D" w:rsidP="00E9190D">
      <w:pPr>
        <w:autoSpaceDE w:val="0"/>
        <w:autoSpaceDN w:val="0"/>
        <w:adjustRightInd w:val="0"/>
        <w:jc w:val="center"/>
        <w:rPr>
          <w:rFonts w:ascii="Calibri" w:hAnsi="Calibri" w:cs="Calibri"/>
          <w:b/>
          <w:bCs/>
          <w:i/>
          <w:iCs/>
          <w:color w:val="000000"/>
          <w:sz w:val="48"/>
          <w:szCs w:val="48"/>
        </w:rPr>
      </w:pPr>
      <w:r>
        <w:rPr>
          <w:rFonts w:ascii="Calibri" w:hAnsi="Calibri" w:cs="Calibri"/>
          <w:b/>
          <w:bCs/>
          <w:i/>
          <w:iCs/>
          <w:color w:val="000000"/>
          <w:sz w:val="48"/>
          <w:szCs w:val="48"/>
        </w:rPr>
        <w:lastRenderedPageBreak/>
        <w:t>¡BIENVENIDO!</w:t>
      </w:r>
    </w:p>
    <w:p w:rsidR="00E9190D" w:rsidRDefault="00E9190D" w:rsidP="00E9190D">
      <w:pPr>
        <w:autoSpaceDE w:val="0"/>
        <w:autoSpaceDN w:val="0"/>
        <w:adjustRightInd w:val="0"/>
        <w:jc w:val="both"/>
        <w:rPr>
          <w:rFonts w:ascii="Calibri" w:hAnsi="Calibri" w:cs="Calibri"/>
          <w:color w:val="000000"/>
        </w:rPr>
      </w:pPr>
    </w:p>
    <w:p w:rsidR="00E9190D" w:rsidRDefault="00E9190D" w:rsidP="00E9190D">
      <w:pPr>
        <w:autoSpaceDE w:val="0"/>
        <w:autoSpaceDN w:val="0"/>
        <w:adjustRightInd w:val="0"/>
        <w:ind w:firstLine="720"/>
        <w:jc w:val="both"/>
        <w:rPr>
          <w:rFonts w:ascii="Calibri" w:hAnsi="Calibri" w:cs="Calibri"/>
          <w:color w:val="000000"/>
        </w:rPr>
      </w:pPr>
      <w:r>
        <w:rPr>
          <w:rFonts w:ascii="Calibri" w:hAnsi="Calibri" w:cs="Calibri"/>
          <w:color w:val="000000"/>
        </w:rPr>
        <w:t>¡Usted y su hijo/a están a punto de vivir una experiencia increíble! La Banda de Música de la Escuela Preparatoria Jamestown es una organización muy especial. Somos la imagen pública de nuestra escuela, comunidad y ciudad. Es un honor y un privilegio formar parte de este grupo y valoramos enormemente su participación y la de su hijo/a. ¡BIENVENIDO/A a la familia!</w:t>
      </w:r>
    </w:p>
    <w:p w:rsidR="00E9190D" w:rsidRPr="00E9190D" w:rsidRDefault="00E9190D" w:rsidP="00E9190D">
      <w:pPr>
        <w:autoSpaceDE w:val="0"/>
        <w:autoSpaceDN w:val="0"/>
        <w:adjustRightInd w:val="0"/>
        <w:ind w:firstLine="720"/>
        <w:jc w:val="both"/>
        <w:rPr>
          <w:rFonts w:ascii="Calibri" w:hAnsi="Calibri" w:cs="Calibri"/>
          <w:color w:val="000000"/>
        </w:rPr>
      </w:pPr>
      <w:r>
        <w:rPr>
          <w:rFonts w:ascii="Calibri" w:hAnsi="Calibri" w:cs="Calibri"/>
          <w:color w:val="000000"/>
        </w:rPr>
        <w:t>Como padre o tutor de un estudiante de la banda de música, ¡ahora eres miembro de los Band Boosters! La organización Band Booster es un grupo de apoyo para la Banda de Música de la Escuela Secundaria Jamestown. Su función principal es ayudar a organizar e implementar programas que complementen y mejoren la experiencia de la banda, más allá de lo que el distrito escolar puede ofrecer. Si deseas participar más activamente (por ejemplo, presidir un evento o ser miembro de la directiva), comunícate con el Sr. Lentsch.</w:t>
      </w:r>
    </w:p>
    <w:p w:rsidR="00E9190D" w:rsidRDefault="00E9190D" w:rsidP="00E9190D">
      <w:pPr>
        <w:autoSpaceDE w:val="0"/>
        <w:autoSpaceDN w:val="0"/>
        <w:adjustRightInd w:val="0"/>
        <w:jc w:val="center"/>
        <w:rPr>
          <w:rFonts w:ascii="Calibri" w:hAnsi="Calibri" w:cs="Calibri"/>
          <w:b/>
          <w:bCs/>
          <w:color w:val="000000"/>
          <w:sz w:val="26"/>
          <w:szCs w:val="26"/>
        </w:rPr>
      </w:pPr>
      <w:r>
        <w:rPr>
          <w:rFonts w:ascii="Calibri" w:hAnsi="Calibri" w:cs="Calibri"/>
          <w:b/>
          <w:bCs/>
          <w:color w:val="000000"/>
          <w:sz w:val="40"/>
          <w:szCs w:val="40"/>
        </w:rPr>
        <w:t>PERSONAL 2025</w:t>
      </w:r>
    </w:p>
    <w:p w:rsidR="00E9190D" w:rsidRDefault="00E9190D" w:rsidP="00E9190D">
      <w:pPr>
        <w:autoSpaceDE w:val="0"/>
        <w:autoSpaceDN w:val="0"/>
        <w:adjustRightInd w:val="0"/>
        <w:jc w:val="center"/>
        <w:rPr>
          <w:rFonts w:ascii="Calibri" w:hAnsi="Calibri" w:cs="Calibri"/>
          <w:color w:val="000000"/>
          <w:sz w:val="26"/>
          <w:szCs w:val="26"/>
        </w:rPr>
      </w:pPr>
      <w:r>
        <w:rPr>
          <w:rFonts w:ascii="Calibri" w:hAnsi="Calibri" w:cs="Calibri"/>
          <w:color w:val="000000"/>
          <w:sz w:val="26"/>
          <w:szCs w:val="26"/>
        </w:rPr>
        <w:t>Marc Lentsch - Director</w:t>
      </w:r>
    </w:p>
    <w:p w:rsidR="00E9190D" w:rsidRDefault="00E9190D" w:rsidP="00E9190D">
      <w:pPr>
        <w:autoSpaceDE w:val="0"/>
        <w:autoSpaceDN w:val="0"/>
        <w:adjustRightInd w:val="0"/>
        <w:jc w:val="center"/>
        <w:rPr>
          <w:rFonts w:ascii="Calibri" w:hAnsi="Calibri" w:cs="Calibri"/>
          <w:color w:val="000000"/>
          <w:sz w:val="26"/>
          <w:szCs w:val="26"/>
        </w:rPr>
      </w:pPr>
      <w:r>
        <w:rPr>
          <w:rFonts w:ascii="Calibri" w:hAnsi="Calibri" w:cs="Calibri"/>
          <w:color w:val="000000"/>
          <w:sz w:val="26"/>
          <w:szCs w:val="26"/>
        </w:rPr>
        <w:t>Kathy Brunco ​​- Directora Asociada</w:t>
      </w:r>
    </w:p>
    <w:p w:rsidR="00E9190D" w:rsidRDefault="00E9190D" w:rsidP="00E9190D">
      <w:pPr>
        <w:autoSpaceDE w:val="0"/>
        <w:autoSpaceDN w:val="0"/>
        <w:adjustRightInd w:val="0"/>
        <w:spacing w:line="96" w:lineRule="auto"/>
        <w:jc w:val="center"/>
        <w:rPr>
          <w:rFonts w:ascii="Calibri" w:hAnsi="Calibri" w:cs="Calibri"/>
          <w:color w:val="000000"/>
          <w:sz w:val="26"/>
          <w:szCs w:val="26"/>
        </w:rPr>
      </w:pPr>
    </w:p>
    <w:p w:rsidR="00E9190D"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rPr>
        <w:tab/>
      </w:r>
      <w:proofErr w:type="spellStart"/>
      <w:r>
        <w:rPr>
          <w:rFonts w:ascii="Calibri" w:hAnsi="Calibri" w:cs="Calibri"/>
          <w:color w:val="000000"/>
          <w:sz w:val="26"/>
          <w:szCs w:val="26"/>
          <w:u w:val="single" w:color="000000"/>
        </w:rPr>
        <w:t>Instructores</w:t>
      </w:r>
      <w:proofErr w:type="spellEnd"/>
      <w:r>
        <w:rPr>
          <w:rFonts w:ascii="Calibri" w:hAnsi="Calibri" w:cs="Calibri"/>
          <w:color w:val="000000"/>
          <w:sz w:val="26"/>
          <w:szCs w:val="26"/>
          <w:u w:val="single" w:color="000000"/>
        </w:rPr>
        <w:t xml:space="preserve"> de </w:t>
      </w:r>
      <w:proofErr w:type="spellStart"/>
      <w:r>
        <w:rPr>
          <w:rFonts w:ascii="Calibri" w:hAnsi="Calibri" w:cs="Calibri"/>
          <w:color w:val="000000"/>
          <w:sz w:val="26"/>
          <w:szCs w:val="26"/>
          <w:u w:val="single" w:color="000000"/>
        </w:rPr>
        <w:t>música</w:t>
      </w:r>
      <w:proofErr w:type="spellEnd"/>
      <w:r>
        <w:rPr>
          <w:rFonts w:ascii="Calibri" w:hAnsi="Calibri" w:cs="Calibri"/>
          <w:color w:val="000000"/>
          <w:sz w:val="26"/>
          <w:szCs w:val="26"/>
          <w:u w:color="000000"/>
        </w:rPr>
        <w:tab/>
      </w:r>
      <w:r>
        <w:rPr>
          <w:rFonts w:ascii="Calibri" w:hAnsi="Calibri" w:cs="Calibri"/>
          <w:color w:val="000000"/>
          <w:sz w:val="26"/>
          <w:szCs w:val="26"/>
          <w:u w:color="000000"/>
        </w:rPr>
        <w:tab/>
      </w:r>
      <w:proofErr w:type="spellStart"/>
      <w:r>
        <w:rPr>
          <w:rFonts w:ascii="Calibri" w:hAnsi="Calibri" w:cs="Calibri"/>
          <w:color w:val="000000"/>
          <w:sz w:val="26"/>
          <w:szCs w:val="26"/>
          <w:u w:val="single" w:color="000000"/>
        </w:rPr>
        <w:t>Instructores</w:t>
      </w:r>
      <w:proofErr w:type="spellEnd"/>
      <w:r>
        <w:rPr>
          <w:rFonts w:ascii="Calibri" w:hAnsi="Calibri" w:cs="Calibri"/>
          <w:color w:val="000000"/>
          <w:sz w:val="26"/>
          <w:szCs w:val="26"/>
          <w:u w:val="single" w:color="000000"/>
        </w:rPr>
        <w:t xml:space="preserve"> </w:t>
      </w:r>
      <w:r w:rsidR="005F4020">
        <w:rPr>
          <w:rFonts w:ascii="Calibri" w:hAnsi="Calibri" w:cs="Calibri"/>
          <w:color w:val="000000"/>
          <w:sz w:val="26"/>
          <w:szCs w:val="26"/>
          <w:u w:val="single" w:color="000000"/>
        </w:rPr>
        <w:t>visuals</w:t>
      </w:r>
      <w:r w:rsidR="005F4020">
        <w:rPr>
          <w:rFonts w:ascii="Calibri" w:hAnsi="Calibri" w:cs="Calibri"/>
          <w:color w:val="000000"/>
          <w:sz w:val="26"/>
          <w:szCs w:val="26"/>
          <w:u w:color="000000"/>
        </w:rPr>
        <w:tab/>
      </w:r>
      <w:proofErr w:type="spellStart"/>
      <w:r>
        <w:rPr>
          <w:rFonts w:ascii="Calibri" w:hAnsi="Calibri" w:cs="Calibri"/>
          <w:color w:val="000000"/>
          <w:sz w:val="26"/>
          <w:szCs w:val="26"/>
          <w:u w:val="single" w:color="000000"/>
        </w:rPr>
        <w:t>Instructores</w:t>
      </w:r>
      <w:proofErr w:type="spellEnd"/>
      <w:r>
        <w:rPr>
          <w:rFonts w:ascii="Calibri" w:hAnsi="Calibri" w:cs="Calibri"/>
          <w:color w:val="000000"/>
          <w:sz w:val="26"/>
          <w:szCs w:val="26"/>
          <w:u w:val="single" w:color="000000"/>
        </w:rPr>
        <w:t xml:space="preserve"> de ColorGuard</w:t>
      </w:r>
    </w:p>
    <w:p w:rsidR="00E9190D"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t>Rob Meger - Línea de batería</w:t>
      </w:r>
      <w:r>
        <w:rPr>
          <w:rFonts w:ascii="Calibri" w:hAnsi="Calibri" w:cs="Calibri"/>
          <w:color w:val="000000"/>
          <w:sz w:val="26"/>
          <w:szCs w:val="26"/>
          <w:u w:color="000000"/>
        </w:rPr>
        <w:tab/>
        <w:t>Gary Kindberg</w:t>
      </w:r>
      <w:r>
        <w:rPr>
          <w:rFonts w:ascii="Calibri" w:hAnsi="Calibri" w:cs="Calibri"/>
          <w:color w:val="000000"/>
          <w:sz w:val="26"/>
          <w:szCs w:val="26"/>
          <w:u w:color="000000"/>
        </w:rPr>
        <w:tab/>
        <w:t>Kaitlyn Marsh</w:t>
      </w:r>
    </w:p>
    <w:p w:rsidR="00E9190D"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t>Ron Miller - Línea de batería</w:t>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sidR="00C563FF">
        <w:rPr>
          <w:rFonts w:ascii="Calibri" w:hAnsi="Calibri" w:cs="Calibri"/>
          <w:color w:val="000000"/>
          <w:sz w:val="26"/>
          <w:szCs w:val="26"/>
          <w:u w:color="000000"/>
        </w:rPr>
        <w:t>Emily Whitney</w:t>
      </w:r>
    </w:p>
    <w:p w:rsidR="00E9190D"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t xml:space="preserve">Bob </w:t>
      </w:r>
      <w:proofErr w:type="spellStart"/>
      <w:r>
        <w:rPr>
          <w:rFonts w:ascii="Calibri" w:hAnsi="Calibri" w:cs="Calibri"/>
          <w:color w:val="000000"/>
          <w:sz w:val="26"/>
          <w:szCs w:val="26"/>
          <w:u w:color="000000"/>
        </w:rPr>
        <w:t>Mongillo</w:t>
      </w:r>
      <w:proofErr w:type="spellEnd"/>
      <w:r>
        <w:rPr>
          <w:rFonts w:ascii="Calibri" w:hAnsi="Calibri" w:cs="Calibri"/>
          <w:color w:val="000000"/>
          <w:sz w:val="26"/>
          <w:szCs w:val="26"/>
          <w:u w:color="000000"/>
        </w:rPr>
        <w:t xml:space="preserve"> - Pit</w:t>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sidR="005F4020">
        <w:rPr>
          <w:rFonts w:ascii="Calibri" w:hAnsi="Calibri" w:cs="Calibri"/>
          <w:color w:val="000000"/>
          <w:sz w:val="26"/>
          <w:szCs w:val="26"/>
          <w:u w:color="000000"/>
        </w:rPr>
        <w:tab/>
      </w:r>
      <w:r w:rsidR="00C563FF">
        <w:rPr>
          <w:rFonts w:ascii="Calibri" w:hAnsi="Calibri" w:cs="Calibri"/>
          <w:color w:val="000000"/>
          <w:sz w:val="26"/>
          <w:szCs w:val="26"/>
          <w:u w:color="000000"/>
        </w:rPr>
        <w:t>Kendra Nickerson</w:t>
      </w:r>
      <w:r>
        <w:rPr>
          <w:rFonts w:ascii="Calibri" w:hAnsi="Calibri" w:cs="Calibri"/>
          <w:color w:val="000000"/>
          <w:sz w:val="26"/>
          <w:szCs w:val="26"/>
          <w:u w:color="000000"/>
        </w:rPr>
        <w:tab/>
      </w:r>
    </w:p>
    <w:p w:rsidR="001F77E2"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t>Norma Lydell</w:t>
      </w:r>
      <w:r w:rsidR="001F77E2">
        <w:rPr>
          <w:rFonts w:ascii="Calibri" w:hAnsi="Calibri" w:cs="Calibri"/>
          <w:color w:val="000000"/>
          <w:sz w:val="26"/>
          <w:szCs w:val="26"/>
          <w:u w:color="000000"/>
        </w:rPr>
        <w:t>- Latón</w:t>
      </w:r>
    </w:p>
    <w:p w:rsidR="00E9190D" w:rsidRDefault="001F77E2"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t>Amanda Gallagher - Percusión</w:t>
      </w:r>
      <w:r w:rsidR="00E9190D">
        <w:rPr>
          <w:rFonts w:ascii="Calibri" w:hAnsi="Calibri" w:cs="Calibri"/>
          <w:color w:val="000000"/>
          <w:sz w:val="26"/>
          <w:szCs w:val="26"/>
          <w:u w:color="000000"/>
        </w:rPr>
        <w:tab/>
      </w:r>
      <w:r w:rsidR="00E9190D">
        <w:rPr>
          <w:rFonts w:ascii="Calibri" w:hAnsi="Calibri" w:cs="Calibri"/>
          <w:color w:val="000000"/>
          <w:sz w:val="26"/>
          <w:szCs w:val="26"/>
          <w:u w:color="000000"/>
        </w:rPr>
        <w:tab/>
      </w:r>
      <w:r w:rsidR="00E9190D">
        <w:rPr>
          <w:rFonts w:ascii="Calibri" w:hAnsi="Calibri" w:cs="Calibri"/>
          <w:color w:val="000000"/>
          <w:sz w:val="26"/>
          <w:szCs w:val="26"/>
          <w:u w:color="000000"/>
        </w:rPr>
        <w:tab/>
      </w:r>
      <w:r w:rsidR="00E9190D">
        <w:rPr>
          <w:rFonts w:ascii="Calibri" w:hAnsi="Calibri" w:cs="Calibri"/>
          <w:color w:val="000000"/>
          <w:sz w:val="26"/>
          <w:szCs w:val="26"/>
          <w:u w:color="000000"/>
        </w:rPr>
        <w:tab/>
      </w:r>
      <w:r w:rsidR="00E9190D">
        <w:rPr>
          <w:rFonts w:ascii="Calibri" w:hAnsi="Calibri" w:cs="Calibri"/>
          <w:color w:val="000000"/>
          <w:sz w:val="26"/>
          <w:szCs w:val="26"/>
          <w:u w:color="000000"/>
        </w:rPr>
        <w:tab/>
      </w:r>
    </w:p>
    <w:p w:rsidR="00E9190D" w:rsidRPr="005F4020" w:rsidRDefault="00E9190D" w:rsidP="005F4020">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b/>
          <w:bCs/>
          <w:color w:val="000000"/>
          <w:sz w:val="40"/>
          <w:szCs w:val="40"/>
          <w:u w:color="000000"/>
        </w:rPr>
        <w:t>LÍDERES ESTUDIANTILES 2025</w:t>
      </w:r>
    </w:p>
    <w:p w:rsidR="00E9190D" w:rsidRPr="005F4020" w:rsidRDefault="00E9190D" w:rsidP="00E9190D">
      <w:pPr>
        <w:autoSpaceDE w:val="0"/>
        <w:autoSpaceDN w:val="0"/>
        <w:adjustRightInd w:val="0"/>
        <w:jc w:val="both"/>
        <w:rPr>
          <w:rFonts w:ascii="Calibri" w:hAnsi="Calibri" w:cs="Calibri"/>
          <w:color w:val="000000"/>
          <w:u w:color="000000"/>
        </w:rPr>
      </w:pPr>
      <w:r>
        <w:rPr>
          <w:rFonts w:ascii="Calibri" w:hAnsi="Calibri" w:cs="Calibri"/>
          <w:color w:val="000000"/>
          <w:u w:color="000000"/>
        </w:rPr>
        <w:t xml:space="preserve">Los estudiantes de último año desempeñan un papel fundamental en el éxito de nuestro programa. Los puestos de liderazgo incluyen a los Tambores Mayores, Líderes de Escuadrón, Coordinadores de Ensayo y Capitanes de Equipo de Campo. Estos, al igual que todos los estudiantes de último año, son los estudiantes con mayor conocimiento y experiencia, y se les instruye a compartir esta experiencia con los demás estudiantes de forma positiva y motivadora. Todos los estudiantes que ocupan un puesto de liderazgo son </w:t>
      </w:r>
      <w:proofErr w:type="spellStart"/>
      <w:r>
        <w:rPr>
          <w:rFonts w:ascii="Calibri" w:hAnsi="Calibri" w:cs="Calibri"/>
          <w:color w:val="000000"/>
          <w:u w:color="000000"/>
        </w:rPr>
        <w:t>seleccionados</w:t>
      </w:r>
      <w:proofErr w:type="spellEnd"/>
      <w:r>
        <w:rPr>
          <w:rFonts w:ascii="Calibri" w:hAnsi="Calibri" w:cs="Calibri"/>
          <w:color w:val="000000"/>
          <w:u w:color="000000"/>
        </w:rPr>
        <w:t xml:space="preserve"> </w:t>
      </w:r>
      <w:proofErr w:type="spellStart"/>
      <w:r>
        <w:rPr>
          <w:rFonts w:ascii="Calibri" w:hAnsi="Calibri" w:cs="Calibri"/>
          <w:color w:val="000000"/>
          <w:u w:color="000000"/>
        </w:rPr>
        <w:t>mediante</w:t>
      </w:r>
      <w:proofErr w:type="spellEnd"/>
      <w:r>
        <w:rPr>
          <w:rFonts w:ascii="Calibri" w:hAnsi="Calibri" w:cs="Calibri"/>
          <w:color w:val="000000"/>
          <w:u w:color="000000"/>
        </w:rPr>
        <w:t xml:space="preserve"> un </w:t>
      </w:r>
      <w:proofErr w:type="spellStart"/>
      <w:r>
        <w:rPr>
          <w:rFonts w:ascii="Calibri" w:hAnsi="Calibri" w:cs="Calibri"/>
          <w:color w:val="000000"/>
          <w:u w:color="000000"/>
        </w:rPr>
        <w:t>proceso</w:t>
      </w:r>
      <w:proofErr w:type="spellEnd"/>
      <w:r>
        <w:rPr>
          <w:rFonts w:ascii="Calibri" w:hAnsi="Calibri" w:cs="Calibri"/>
          <w:color w:val="000000"/>
          <w:u w:color="000000"/>
        </w:rPr>
        <w:t xml:space="preserve"> de </w:t>
      </w:r>
      <w:proofErr w:type="spellStart"/>
      <w:r>
        <w:rPr>
          <w:rFonts w:ascii="Calibri" w:hAnsi="Calibri" w:cs="Calibri"/>
          <w:color w:val="000000"/>
          <w:u w:color="000000"/>
        </w:rPr>
        <w:t>audición</w:t>
      </w:r>
      <w:proofErr w:type="spellEnd"/>
      <w:r>
        <w:rPr>
          <w:rFonts w:ascii="Calibri" w:hAnsi="Calibri" w:cs="Calibri"/>
          <w:color w:val="000000"/>
          <w:u w:color="000000"/>
        </w:rPr>
        <w:t>.</w:t>
      </w:r>
    </w:p>
    <w:p w:rsidR="00E9190D" w:rsidRPr="00AE00C6" w:rsidRDefault="00E9190D" w:rsidP="00E9190D">
      <w:pPr>
        <w:autoSpaceDE w:val="0"/>
        <w:autoSpaceDN w:val="0"/>
        <w:adjustRightInd w:val="0"/>
        <w:jc w:val="center"/>
        <w:rPr>
          <w:rFonts w:ascii="Calibri" w:hAnsi="Calibri" w:cs="Calibri"/>
          <w:color w:val="000000"/>
          <w:u w:color="000000"/>
        </w:rPr>
      </w:pPr>
      <w:r w:rsidRPr="00AE00C6">
        <w:rPr>
          <w:rFonts w:ascii="Calibri" w:hAnsi="Calibri" w:cs="Calibri"/>
          <w:b/>
          <w:bCs/>
          <w:color w:val="000000"/>
          <w:u w:val="single" w:color="000000"/>
        </w:rPr>
        <w:t>Tambor mayor</w:t>
      </w:r>
    </w:p>
    <w:p w:rsidR="00E9190D" w:rsidRPr="005F4020" w:rsidRDefault="00E9190D" w:rsidP="005F4020">
      <w:pPr>
        <w:autoSpaceDE w:val="0"/>
        <w:autoSpaceDN w:val="0"/>
        <w:adjustRightInd w:val="0"/>
        <w:jc w:val="center"/>
        <w:rPr>
          <w:rFonts w:ascii="Calibri" w:hAnsi="Calibri" w:cs="Calibri"/>
          <w:color w:val="000000"/>
          <w:u w:color="000000"/>
        </w:rPr>
      </w:pPr>
      <w:r w:rsidRPr="00AE00C6">
        <w:rPr>
          <w:rFonts w:ascii="Calibri" w:hAnsi="Calibri" w:cs="Calibri"/>
          <w:color w:val="000000"/>
          <w:u w:color="000000"/>
        </w:rPr>
        <w:t xml:space="preserve">Cameron </w:t>
      </w:r>
      <w:proofErr w:type="spellStart"/>
      <w:r w:rsidRPr="00AE00C6">
        <w:rPr>
          <w:rFonts w:ascii="Calibri" w:hAnsi="Calibri" w:cs="Calibri"/>
          <w:color w:val="000000"/>
          <w:u w:color="000000"/>
        </w:rPr>
        <w:t>LaTone</w:t>
      </w:r>
      <w:proofErr w:type="spellEnd"/>
      <w:r w:rsidRPr="00AE00C6">
        <w:rPr>
          <w:rFonts w:ascii="Calibri" w:hAnsi="Calibri" w:cs="Calibri"/>
          <w:color w:val="000000"/>
          <w:u w:color="000000"/>
        </w:rPr>
        <w:t xml:space="preserve"> y Lily Stormont</w:t>
      </w:r>
    </w:p>
    <w:p w:rsidR="00AE00C6" w:rsidRPr="00AE00C6" w:rsidRDefault="00E9190D" w:rsidP="00AE00C6">
      <w:pPr>
        <w:autoSpaceDE w:val="0"/>
        <w:autoSpaceDN w:val="0"/>
        <w:adjustRightInd w:val="0"/>
        <w:jc w:val="center"/>
        <w:rPr>
          <w:rFonts w:ascii="Calibri" w:hAnsi="Calibri" w:cs="Calibri"/>
          <w:b/>
          <w:bCs/>
          <w:color w:val="000000"/>
          <w:u w:val="single" w:color="000000"/>
        </w:rPr>
      </w:pPr>
      <w:r w:rsidRPr="00AE00C6">
        <w:rPr>
          <w:rFonts w:ascii="Calibri" w:hAnsi="Calibri" w:cs="Calibri"/>
          <w:b/>
          <w:bCs/>
          <w:color w:val="000000"/>
          <w:u w:val="single" w:color="000000"/>
        </w:rPr>
        <w:t>Coordinadores de ensayos</w:t>
      </w:r>
      <w:r w:rsidR="00AE00C6" w:rsidRPr="00AE00C6">
        <w:rPr>
          <w:rFonts w:ascii="Calibri" w:hAnsi="Calibri" w:cs="Calibri"/>
          <w:b/>
          <w:bCs/>
          <w:color w:val="000000"/>
        </w:rPr>
        <w:tab/>
      </w:r>
      <w:r w:rsidR="00AE00C6" w:rsidRPr="00AE00C6">
        <w:rPr>
          <w:rFonts w:ascii="Calibri" w:hAnsi="Calibri" w:cs="Calibri"/>
          <w:b/>
          <w:bCs/>
          <w:color w:val="000000"/>
        </w:rPr>
        <w:tab/>
      </w:r>
      <w:r w:rsidR="00AE00C6" w:rsidRPr="00AE00C6">
        <w:rPr>
          <w:rFonts w:ascii="Calibri" w:hAnsi="Calibri" w:cs="Calibri"/>
          <w:b/>
          <w:bCs/>
          <w:color w:val="000000"/>
          <w:u w:val="single" w:color="000000"/>
        </w:rPr>
        <w:t>Capitanes de tripulación de campo</w:t>
      </w:r>
    </w:p>
    <w:p w:rsidR="00E9190D" w:rsidRPr="005F4020" w:rsidRDefault="00C563FF" w:rsidP="005F4020">
      <w:pPr>
        <w:autoSpaceDE w:val="0"/>
        <w:autoSpaceDN w:val="0"/>
        <w:adjustRightInd w:val="0"/>
        <w:rPr>
          <w:rFonts w:ascii="Calibri" w:hAnsi="Calibri" w:cs="Calibri"/>
          <w:color w:val="000000"/>
        </w:rPr>
      </w:pPr>
      <w:r>
        <w:rPr>
          <w:rFonts w:ascii="Calibri" w:hAnsi="Calibri" w:cs="Calibri"/>
          <w:color w:val="000000"/>
          <w:u w:color="000000"/>
        </w:rPr>
        <w:t xml:space="preserve">               </w:t>
      </w:r>
      <w:r>
        <w:rPr>
          <w:rFonts w:ascii="Calibri" w:hAnsi="Calibri" w:cs="Calibri"/>
          <w:color w:val="000000"/>
          <w:u w:color="000000"/>
        </w:rPr>
        <w:tab/>
        <w:t xml:space="preserve">     Macy Bailey</w:t>
      </w:r>
      <w:r w:rsidR="005F4020">
        <w:rPr>
          <w:rFonts w:ascii="Calibri" w:hAnsi="Calibri" w:cs="Calibri"/>
          <w:color w:val="000000"/>
          <w:u w:color="000000"/>
        </w:rPr>
        <w:t xml:space="preserve">, </w:t>
      </w:r>
      <w:r w:rsidR="00AE00C6" w:rsidRPr="00AE00C6">
        <w:rPr>
          <w:rFonts w:ascii="Calibri" w:hAnsi="Calibri" w:cs="Calibri"/>
          <w:color w:val="000000"/>
          <w:u w:color="000000"/>
        </w:rPr>
        <w:t>Sienna Loomis</w:t>
      </w:r>
      <w:r w:rsidR="00AE00C6">
        <w:rPr>
          <w:rFonts w:ascii="Calibri" w:hAnsi="Calibri" w:cs="Calibri"/>
          <w:color w:val="000000"/>
          <w:u w:color="000000"/>
        </w:rPr>
        <w:tab/>
      </w:r>
      <w:r>
        <w:rPr>
          <w:rFonts w:ascii="Calibri" w:hAnsi="Calibri" w:cs="Calibri"/>
          <w:color w:val="000000"/>
          <w:u w:color="000000"/>
        </w:rPr>
        <w:t xml:space="preserve">   </w:t>
      </w:r>
      <w:r w:rsidR="00AE00C6" w:rsidRPr="00AE00C6">
        <w:rPr>
          <w:rFonts w:ascii="Calibri" w:hAnsi="Calibri" w:cs="Calibri"/>
          <w:color w:val="000000"/>
        </w:rPr>
        <w:t xml:space="preserve">Bobby </w:t>
      </w:r>
      <w:proofErr w:type="spellStart"/>
      <w:r w:rsidR="00AE00C6" w:rsidRPr="00AE00C6">
        <w:rPr>
          <w:rFonts w:ascii="Calibri" w:hAnsi="Calibri" w:cs="Calibri"/>
          <w:color w:val="000000"/>
        </w:rPr>
        <w:t>Lorenc</w:t>
      </w:r>
      <w:proofErr w:type="spellEnd"/>
      <w:r w:rsidR="00AE00C6" w:rsidRPr="00AE00C6">
        <w:rPr>
          <w:rFonts w:ascii="Calibri" w:hAnsi="Calibri" w:cs="Calibri"/>
          <w:color w:val="000000"/>
        </w:rPr>
        <w:t>, Zach Pickett</w:t>
      </w:r>
    </w:p>
    <w:p w:rsidR="00E9190D" w:rsidRPr="00AE00C6" w:rsidRDefault="00E9190D" w:rsidP="00E9190D">
      <w:pPr>
        <w:autoSpaceDE w:val="0"/>
        <w:autoSpaceDN w:val="0"/>
        <w:adjustRightInd w:val="0"/>
        <w:jc w:val="center"/>
        <w:rPr>
          <w:rFonts w:ascii="Calibri" w:hAnsi="Calibri" w:cs="Calibri"/>
          <w:color w:val="000000"/>
          <w:u w:color="000000"/>
        </w:rPr>
      </w:pPr>
      <w:r w:rsidRPr="00AE00C6">
        <w:rPr>
          <w:rFonts w:ascii="Calibri" w:hAnsi="Calibri" w:cs="Calibri"/>
          <w:b/>
          <w:bCs/>
          <w:color w:val="000000"/>
          <w:u w:val="single" w:color="000000"/>
        </w:rPr>
        <w:t>Gerentes de sección</w:t>
      </w:r>
    </w:p>
    <w:p w:rsidR="00C563FF" w:rsidRDefault="00E9190D" w:rsidP="00E9190D">
      <w:pPr>
        <w:autoSpaceDE w:val="0"/>
        <w:autoSpaceDN w:val="0"/>
        <w:adjustRightInd w:val="0"/>
        <w:rPr>
          <w:rFonts w:ascii="Calibri" w:hAnsi="Calibri" w:cs="Calibri"/>
          <w:color w:val="000000"/>
          <w:u w:color="000000"/>
        </w:rPr>
      </w:pPr>
      <w:r w:rsidRPr="00AE00C6">
        <w:rPr>
          <w:rFonts w:ascii="Calibri" w:hAnsi="Calibri" w:cs="Calibri"/>
          <w:color w:val="000000"/>
          <w:u w:color="000000"/>
        </w:rPr>
        <w:t>Flauta -</w:t>
      </w:r>
      <w:r w:rsidRPr="00AE00C6">
        <w:rPr>
          <w:rFonts w:ascii="Calibri" w:hAnsi="Calibri" w:cs="Calibri"/>
          <w:color w:val="000000"/>
          <w:u w:color="000000"/>
        </w:rPr>
        <w:tab/>
      </w:r>
      <w:r w:rsidR="00C563FF">
        <w:rPr>
          <w:rFonts w:ascii="Calibri" w:hAnsi="Calibri" w:cs="Calibri"/>
          <w:color w:val="000000"/>
          <w:u w:color="000000"/>
        </w:rPr>
        <w:t>Jaylynn Carlson;</w:t>
      </w:r>
      <w:r w:rsidR="00C563FF">
        <w:rPr>
          <w:rFonts w:ascii="Calibri" w:hAnsi="Calibri" w:cs="Calibri"/>
          <w:color w:val="000000"/>
          <w:u w:color="000000"/>
        </w:rPr>
        <w:tab/>
      </w:r>
      <w:r w:rsidRPr="00AE00C6">
        <w:rPr>
          <w:rFonts w:ascii="Calibri" w:hAnsi="Calibri" w:cs="Calibri"/>
          <w:color w:val="000000"/>
          <w:u w:color="000000"/>
        </w:rPr>
        <w:t>Clarinete- Gina Delgado</w:t>
      </w:r>
      <w:r w:rsidR="00C563FF">
        <w:rPr>
          <w:rFonts w:ascii="Calibri" w:hAnsi="Calibri" w:cs="Calibri"/>
          <w:color w:val="000000"/>
          <w:u w:color="000000"/>
        </w:rPr>
        <w:tab/>
      </w:r>
      <w:r w:rsidRPr="00AE00C6">
        <w:rPr>
          <w:rFonts w:ascii="Calibri" w:hAnsi="Calibri" w:cs="Calibri"/>
          <w:color w:val="000000"/>
          <w:u w:color="000000"/>
        </w:rPr>
        <w:t>Saxes-Rya Giuffre</w:t>
      </w:r>
    </w:p>
    <w:p w:rsidR="008C069C" w:rsidRDefault="00E9190D" w:rsidP="00E9190D">
      <w:pPr>
        <w:autoSpaceDE w:val="0"/>
        <w:autoSpaceDN w:val="0"/>
        <w:adjustRightInd w:val="0"/>
        <w:rPr>
          <w:rFonts w:ascii="Calibri" w:hAnsi="Calibri" w:cs="Calibri"/>
          <w:color w:val="000000"/>
          <w:u w:color="000000"/>
        </w:rPr>
      </w:pPr>
      <w:r w:rsidRPr="00AE00C6">
        <w:rPr>
          <w:rFonts w:ascii="Calibri" w:hAnsi="Calibri" w:cs="Calibri"/>
          <w:color w:val="000000"/>
          <w:u w:color="000000"/>
        </w:rPr>
        <w:t>Trompetas-Dante West.</w:t>
      </w:r>
      <w:r w:rsidR="00C563FF">
        <w:rPr>
          <w:rFonts w:ascii="Calibri" w:hAnsi="Calibri" w:cs="Calibri"/>
          <w:color w:val="000000"/>
          <w:u w:color="000000"/>
        </w:rPr>
        <w:tab/>
      </w:r>
      <w:r w:rsidR="00480EE7">
        <w:rPr>
          <w:rFonts w:ascii="Calibri" w:hAnsi="Calibri" w:cs="Calibri"/>
          <w:color w:val="000000"/>
          <w:u w:color="000000"/>
        </w:rPr>
        <w:tab/>
      </w:r>
      <w:proofErr w:type="spellStart"/>
      <w:r w:rsidRPr="00AE00C6">
        <w:rPr>
          <w:rFonts w:ascii="Calibri" w:hAnsi="Calibri" w:cs="Calibri"/>
          <w:color w:val="000000"/>
          <w:u w:color="000000"/>
        </w:rPr>
        <w:t>Mellos</w:t>
      </w:r>
      <w:proofErr w:type="spellEnd"/>
      <w:r w:rsidRPr="00AE00C6">
        <w:rPr>
          <w:rFonts w:ascii="Calibri" w:hAnsi="Calibri" w:cs="Calibri"/>
          <w:color w:val="000000"/>
          <w:u w:color="000000"/>
        </w:rPr>
        <w:t xml:space="preserve"> - Hayden Langford</w:t>
      </w:r>
      <w:r w:rsidR="00C563FF">
        <w:rPr>
          <w:rFonts w:ascii="Calibri" w:hAnsi="Calibri" w:cs="Calibri"/>
          <w:color w:val="000000"/>
          <w:u w:color="000000"/>
        </w:rPr>
        <w:tab/>
        <w:t>Trombones – Drake Hall</w:t>
      </w:r>
      <w:r w:rsidRPr="00AE00C6">
        <w:rPr>
          <w:rFonts w:ascii="Calibri" w:hAnsi="Calibri" w:cs="Calibri"/>
          <w:color w:val="000000"/>
          <w:u w:color="000000"/>
        </w:rPr>
        <w:t xml:space="preserve"> </w:t>
      </w:r>
    </w:p>
    <w:p w:rsidR="00C16D85" w:rsidRDefault="00AE00C6" w:rsidP="00E9190D">
      <w:pPr>
        <w:autoSpaceDE w:val="0"/>
        <w:autoSpaceDN w:val="0"/>
        <w:adjustRightInd w:val="0"/>
        <w:rPr>
          <w:rFonts w:ascii="Calibri" w:hAnsi="Calibri" w:cs="Calibri"/>
          <w:color w:val="000000"/>
          <w:u w:color="000000"/>
        </w:rPr>
      </w:pPr>
      <w:r w:rsidRPr="00AE00C6">
        <w:rPr>
          <w:rFonts w:ascii="Calibri" w:hAnsi="Calibri" w:cs="Calibri"/>
          <w:color w:val="000000"/>
          <w:u w:color="000000"/>
        </w:rPr>
        <w:t xml:space="preserve">Tubas/Bari – Chase Maggio  </w:t>
      </w:r>
      <w:r w:rsidR="008C069C">
        <w:rPr>
          <w:rFonts w:ascii="Calibri" w:hAnsi="Calibri" w:cs="Calibri"/>
          <w:color w:val="000000"/>
          <w:u w:color="000000"/>
        </w:rPr>
        <w:tab/>
      </w:r>
      <w:r w:rsidR="00480EE7">
        <w:rPr>
          <w:rFonts w:ascii="Calibri" w:hAnsi="Calibri" w:cs="Calibri"/>
          <w:color w:val="000000"/>
          <w:u w:color="000000"/>
        </w:rPr>
        <w:tab/>
      </w:r>
      <w:proofErr w:type="spellStart"/>
      <w:r w:rsidR="008C069C">
        <w:rPr>
          <w:rFonts w:ascii="Calibri" w:hAnsi="Calibri" w:cs="Calibri"/>
          <w:color w:val="000000"/>
          <w:u w:color="000000"/>
        </w:rPr>
        <w:t>Percusión</w:t>
      </w:r>
      <w:proofErr w:type="spellEnd"/>
      <w:r w:rsidR="008C069C">
        <w:rPr>
          <w:rFonts w:ascii="Calibri" w:hAnsi="Calibri" w:cs="Calibri"/>
          <w:color w:val="000000"/>
          <w:u w:color="000000"/>
        </w:rPr>
        <w:t xml:space="preserve"> de </w:t>
      </w:r>
      <w:proofErr w:type="spellStart"/>
      <w:r w:rsidR="008C069C">
        <w:rPr>
          <w:rFonts w:ascii="Calibri" w:hAnsi="Calibri" w:cs="Calibri"/>
          <w:color w:val="000000"/>
          <w:u w:color="000000"/>
        </w:rPr>
        <w:t>foso</w:t>
      </w:r>
      <w:proofErr w:type="spellEnd"/>
      <w:r w:rsidR="00E9190D" w:rsidRPr="00AE00C6">
        <w:rPr>
          <w:rFonts w:ascii="Calibri" w:hAnsi="Calibri" w:cs="Calibri"/>
          <w:color w:val="000000"/>
          <w:u w:color="000000"/>
        </w:rPr>
        <w:t xml:space="preserve">- Sam Mathis. </w:t>
      </w:r>
    </w:p>
    <w:p w:rsidR="00C16D85" w:rsidRDefault="00E9190D" w:rsidP="00E9190D">
      <w:pPr>
        <w:autoSpaceDE w:val="0"/>
        <w:autoSpaceDN w:val="0"/>
        <w:adjustRightInd w:val="0"/>
        <w:rPr>
          <w:rFonts w:ascii="Calibri" w:hAnsi="Calibri" w:cs="Calibri"/>
          <w:color w:val="000000"/>
          <w:u w:color="000000"/>
        </w:rPr>
      </w:pPr>
      <w:proofErr w:type="spellStart"/>
      <w:r w:rsidRPr="00AE00C6">
        <w:rPr>
          <w:rFonts w:ascii="Calibri" w:hAnsi="Calibri" w:cs="Calibri"/>
          <w:color w:val="000000"/>
          <w:u w:color="000000"/>
        </w:rPr>
        <w:t>Percusión</w:t>
      </w:r>
      <w:proofErr w:type="spellEnd"/>
      <w:r w:rsidRPr="00AE00C6">
        <w:rPr>
          <w:rFonts w:ascii="Calibri" w:hAnsi="Calibri" w:cs="Calibri"/>
          <w:color w:val="000000"/>
          <w:u w:color="000000"/>
        </w:rPr>
        <w:t xml:space="preserve"> de </w:t>
      </w:r>
      <w:proofErr w:type="spellStart"/>
      <w:r w:rsidRPr="00AE00C6">
        <w:rPr>
          <w:rFonts w:ascii="Calibri" w:hAnsi="Calibri" w:cs="Calibri"/>
          <w:color w:val="000000"/>
          <w:u w:color="000000"/>
        </w:rPr>
        <w:t>batería</w:t>
      </w:r>
      <w:proofErr w:type="spellEnd"/>
      <w:r w:rsidRPr="00AE00C6">
        <w:rPr>
          <w:rFonts w:ascii="Calibri" w:hAnsi="Calibri" w:cs="Calibri"/>
          <w:color w:val="000000"/>
          <w:u w:color="000000"/>
        </w:rPr>
        <w:t xml:space="preserve"> - Zoey </w:t>
      </w:r>
      <w:proofErr w:type="spellStart"/>
      <w:r w:rsidRPr="00AE00C6">
        <w:rPr>
          <w:rFonts w:ascii="Calibri" w:hAnsi="Calibri" w:cs="Calibri"/>
          <w:color w:val="000000"/>
          <w:u w:color="000000"/>
        </w:rPr>
        <w:t>Shimmel</w:t>
      </w:r>
      <w:proofErr w:type="spellEnd"/>
      <w:r w:rsidR="00C16D85">
        <w:rPr>
          <w:rFonts w:ascii="Calibri" w:hAnsi="Calibri" w:cs="Calibri"/>
          <w:color w:val="000000"/>
          <w:u w:color="000000"/>
        </w:rPr>
        <w:tab/>
      </w:r>
      <w:r w:rsidR="00C16D85">
        <w:rPr>
          <w:rFonts w:ascii="Calibri" w:hAnsi="Calibri" w:cs="Calibri"/>
          <w:color w:val="000000"/>
          <w:u w:color="000000"/>
        </w:rPr>
        <w:tab/>
      </w:r>
      <w:r w:rsidR="00C16D85">
        <w:rPr>
          <w:rFonts w:ascii="Calibri" w:hAnsi="Calibri" w:cs="Calibri"/>
          <w:color w:val="000000"/>
          <w:u w:color="000000"/>
        </w:rPr>
        <w:tab/>
      </w:r>
      <w:proofErr w:type="spellStart"/>
      <w:r w:rsidR="008C069C">
        <w:rPr>
          <w:rFonts w:ascii="Calibri" w:hAnsi="Calibri" w:cs="Calibri"/>
          <w:color w:val="000000"/>
          <w:u w:color="000000"/>
        </w:rPr>
        <w:t>Percusión</w:t>
      </w:r>
      <w:proofErr w:type="spellEnd"/>
      <w:r w:rsidR="008C069C">
        <w:rPr>
          <w:rFonts w:ascii="Calibri" w:hAnsi="Calibri" w:cs="Calibri"/>
          <w:color w:val="000000"/>
          <w:u w:color="000000"/>
        </w:rPr>
        <w:t xml:space="preserve"> auxiliar: Olivia Anderson</w:t>
      </w:r>
      <w:r w:rsidR="008C069C">
        <w:rPr>
          <w:rFonts w:ascii="Calibri" w:hAnsi="Calibri" w:cs="Calibri"/>
          <w:color w:val="000000"/>
          <w:u w:color="000000"/>
        </w:rPr>
        <w:tab/>
      </w:r>
    </w:p>
    <w:p w:rsidR="00E9190D" w:rsidRPr="005F4020" w:rsidRDefault="00E9190D" w:rsidP="00E9190D">
      <w:pPr>
        <w:autoSpaceDE w:val="0"/>
        <w:autoSpaceDN w:val="0"/>
        <w:adjustRightInd w:val="0"/>
        <w:rPr>
          <w:rFonts w:ascii="Calibri" w:hAnsi="Calibri" w:cs="Calibri"/>
          <w:color w:val="000000"/>
          <w:u w:color="000000"/>
        </w:rPr>
      </w:pPr>
      <w:r w:rsidRPr="00AE00C6">
        <w:rPr>
          <w:rFonts w:ascii="Calibri" w:hAnsi="Calibri" w:cs="Calibri"/>
          <w:color w:val="000000"/>
          <w:u w:color="000000"/>
        </w:rPr>
        <w:t xml:space="preserve">Guardia de color: Riley Beatty, Rebecca </w:t>
      </w:r>
      <w:proofErr w:type="spellStart"/>
      <w:r w:rsidRPr="00AE00C6">
        <w:rPr>
          <w:rFonts w:ascii="Calibri" w:hAnsi="Calibri" w:cs="Calibri"/>
          <w:color w:val="000000"/>
          <w:u w:color="000000"/>
        </w:rPr>
        <w:t>Rossey</w:t>
      </w:r>
      <w:proofErr w:type="spellEnd"/>
      <w:r w:rsidRPr="00AE00C6">
        <w:rPr>
          <w:rFonts w:ascii="Calibri" w:hAnsi="Calibri" w:cs="Calibri"/>
          <w:color w:val="000000"/>
          <w:u w:color="000000"/>
        </w:rPr>
        <w:t xml:space="preserve">, Ava </w:t>
      </w:r>
      <w:proofErr w:type="spellStart"/>
      <w:r w:rsidRPr="00AE00C6">
        <w:rPr>
          <w:rFonts w:ascii="Calibri" w:hAnsi="Calibri" w:cs="Calibri"/>
          <w:color w:val="000000"/>
          <w:u w:color="000000"/>
        </w:rPr>
        <w:t>Lanphere</w:t>
      </w:r>
      <w:proofErr w:type="spellEnd"/>
      <w:r>
        <w:rPr>
          <w:rFonts w:ascii="Calibri" w:hAnsi="Calibri" w:cs="Calibri"/>
          <w:color w:val="000000"/>
          <w:sz w:val="26"/>
          <w:szCs w:val="26"/>
          <w:u w:color="000000"/>
        </w:rPr>
        <w:tab/>
      </w:r>
      <w:r>
        <w:rPr>
          <w:rFonts w:ascii="Calibri" w:hAnsi="Calibri" w:cs="Calibri"/>
          <w:color w:val="000000"/>
          <w:sz w:val="26"/>
          <w:szCs w:val="26"/>
          <w:u w:color="000000"/>
        </w:rPr>
        <w:tab/>
      </w:r>
    </w:p>
    <w:p w:rsidR="00E9190D" w:rsidRDefault="00E9190D" w:rsidP="00480EE7">
      <w:pPr>
        <w:autoSpaceDE w:val="0"/>
        <w:autoSpaceDN w:val="0"/>
        <w:adjustRightInd w:val="0"/>
        <w:spacing w:line="760" w:lineRule="atLeast"/>
        <w:jc w:val="center"/>
        <w:rPr>
          <w:rFonts w:ascii="Trebuchet MS" w:hAnsi="Trebuchet MS" w:cs="Trebuchet MS"/>
          <w:b/>
          <w:bCs/>
          <w:color w:val="000000"/>
          <w:sz w:val="54"/>
          <w:szCs w:val="54"/>
          <w:u w:color="000000"/>
        </w:rPr>
      </w:pPr>
      <w:proofErr w:type="spellStart"/>
      <w:r>
        <w:rPr>
          <w:rFonts w:ascii="Trebuchet MS" w:hAnsi="Trebuchet MS" w:cs="Trebuchet MS"/>
          <w:b/>
          <w:bCs/>
          <w:color w:val="000000"/>
          <w:sz w:val="54"/>
          <w:szCs w:val="54"/>
          <w:u w:color="000000"/>
        </w:rPr>
        <w:lastRenderedPageBreak/>
        <w:t>Tabla</w:t>
      </w:r>
      <w:proofErr w:type="spellEnd"/>
      <w:r>
        <w:rPr>
          <w:rFonts w:ascii="Trebuchet MS" w:hAnsi="Trebuchet MS" w:cs="Trebuchet MS"/>
          <w:b/>
          <w:bCs/>
          <w:color w:val="000000"/>
          <w:sz w:val="54"/>
          <w:szCs w:val="54"/>
          <w:u w:color="000000"/>
        </w:rPr>
        <w:t xml:space="preserve"> de </w:t>
      </w:r>
      <w:proofErr w:type="spellStart"/>
      <w:r>
        <w:rPr>
          <w:rFonts w:ascii="Trebuchet MS" w:hAnsi="Trebuchet MS" w:cs="Trebuchet MS"/>
          <w:b/>
          <w:bCs/>
          <w:color w:val="000000"/>
          <w:sz w:val="54"/>
          <w:szCs w:val="54"/>
          <w:u w:color="000000"/>
        </w:rPr>
        <w:t>contenido</w:t>
      </w:r>
      <w:proofErr w:type="spellEnd"/>
    </w:p>
    <w:p w:rsidR="00C16D85" w:rsidRDefault="00C16D85" w:rsidP="00480EE7">
      <w:pPr>
        <w:tabs>
          <w:tab w:val="left" w:pos="7920"/>
        </w:tabs>
        <w:autoSpaceDE w:val="0"/>
        <w:autoSpaceDN w:val="0"/>
        <w:adjustRightInd w:val="0"/>
        <w:spacing w:line="760" w:lineRule="atLeast"/>
        <w:rPr>
          <w:rFonts w:ascii="Trebuchet MS" w:hAnsi="Trebuchet MS" w:cs="Trebuchet MS"/>
          <w:b/>
          <w:bCs/>
          <w:color w:val="FF0000"/>
          <w:sz w:val="50"/>
          <w:szCs w:val="50"/>
          <w:u w:color="000000"/>
        </w:rPr>
      </w:pPr>
    </w:p>
    <w:p w:rsidR="00E9190D" w:rsidRPr="00480EE7" w:rsidRDefault="008C069C" w:rsidP="00480EE7">
      <w:pPr>
        <w:tabs>
          <w:tab w:val="left" w:pos="7920"/>
        </w:tabs>
        <w:autoSpaceDE w:val="0"/>
        <w:autoSpaceDN w:val="0"/>
        <w:adjustRightInd w:val="0"/>
        <w:spacing w:line="760" w:lineRule="atLeast"/>
        <w:rPr>
          <w:rFonts w:ascii="Trebuchet MS" w:hAnsi="Trebuchet MS" w:cs="Trebuchet MS"/>
          <w:b/>
          <w:bCs/>
          <w:color w:val="FF0000"/>
          <w:sz w:val="50"/>
          <w:szCs w:val="50"/>
          <w:u w:color="000000"/>
        </w:rPr>
      </w:pPr>
      <w:proofErr w:type="spellStart"/>
      <w:r w:rsidRPr="00480EE7">
        <w:rPr>
          <w:rFonts w:ascii="Trebuchet MS" w:hAnsi="Trebuchet MS" w:cs="Trebuchet MS"/>
          <w:b/>
          <w:bCs/>
          <w:color w:val="FF0000"/>
          <w:sz w:val="50"/>
          <w:szCs w:val="50"/>
          <w:u w:color="000000"/>
        </w:rPr>
        <w:t>Expectativas</w:t>
      </w:r>
      <w:proofErr w:type="spellEnd"/>
      <w:r w:rsidRPr="00480EE7">
        <w:rPr>
          <w:rFonts w:ascii="Trebuchet MS" w:hAnsi="Trebuchet MS" w:cs="Trebuchet MS"/>
          <w:b/>
          <w:bCs/>
          <w:color w:val="FF0000"/>
          <w:sz w:val="50"/>
          <w:szCs w:val="50"/>
          <w:u w:color="000000"/>
        </w:rPr>
        <w:t xml:space="preserve"> de </w:t>
      </w:r>
      <w:proofErr w:type="spellStart"/>
      <w:r w:rsidRPr="00480EE7">
        <w:rPr>
          <w:rFonts w:ascii="Trebuchet MS" w:hAnsi="Trebuchet MS" w:cs="Trebuchet MS"/>
          <w:b/>
          <w:bCs/>
          <w:color w:val="FF0000"/>
          <w:sz w:val="50"/>
          <w:szCs w:val="50"/>
          <w:u w:color="000000"/>
        </w:rPr>
        <w:t>ensayo</w:t>
      </w:r>
      <w:proofErr w:type="spellEnd"/>
      <w:r w:rsidRPr="00480EE7">
        <w:rPr>
          <w:rFonts w:ascii="Trebuchet MS" w:hAnsi="Trebuchet MS" w:cs="Trebuchet MS"/>
          <w:b/>
          <w:bCs/>
          <w:color w:val="FF0000"/>
          <w:sz w:val="50"/>
          <w:szCs w:val="50"/>
          <w:u w:color="000000"/>
        </w:rPr>
        <w:t>………….4</w:t>
      </w:r>
    </w:p>
    <w:p w:rsidR="008C069C" w:rsidRPr="00480EE7" w:rsidRDefault="008C069C" w:rsidP="008C069C">
      <w:pPr>
        <w:autoSpaceDE w:val="0"/>
        <w:autoSpaceDN w:val="0"/>
        <w:adjustRightInd w:val="0"/>
        <w:spacing w:line="760" w:lineRule="atLeast"/>
        <w:rPr>
          <w:rFonts w:ascii="Trebuchet MS" w:hAnsi="Trebuchet MS" w:cs="Trebuchet MS"/>
          <w:b/>
          <w:bCs/>
          <w:color w:val="FF0000"/>
          <w:sz w:val="50"/>
          <w:szCs w:val="50"/>
          <w:u w:color="000000"/>
        </w:rPr>
      </w:pPr>
      <w:proofErr w:type="spellStart"/>
      <w:r w:rsidRPr="00480EE7">
        <w:rPr>
          <w:rFonts w:ascii="Trebuchet MS" w:hAnsi="Trebuchet MS" w:cs="Trebuchet MS"/>
          <w:b/>
          <w:bCs/>
          <w:color w:val="FF0000"/>
          <w:sz w:val="50"/>
          <w:szCs w:val="50"/>
          <w:u w:color="000000"/>
        </w:rPr>
        <w:t>Notas</w:t>
      </w:r>
      <w:proofErr w:type="spellEnd"/>
      <w:r w:rsidRPr="00480EE7">
        <w:rPr>
          <w:rFonts w:ascii="Trebuchet MS" w:hAnsi="Trebuchet MS" w:cs="Trebuchet MS"/>
          <w:b/>
          <w:bCs/>
          <w:color w:val="FF0000"/>
          <w:sz w:val="50"/>
          <w:szCs w:val="50"/>
          <w:u w:color="000000"/>
        </w:rPr>
        <w:t xml:space="preserve"> de la </w:t>
      </w:r>
      <w:proofErr w:type="spellStart"/>
      <w:r w:rsidRPr="00480EE7">
        <w:rPr>
          <w:rFonts w:ascii="Trebuchet MS" w:hAnsi="Trebuchet MS" w:cs="Trebuchet MS"/>
          <w:b/>
          <w:bCs/>
          <w:color w:val="FF0000"/>
          <w:sz w:val="50"/>
          <w:szCs w:val="50"/>
          <w:u w:color="000000"/>
        </w:rPr>
        <w:t>banda</w:t>
      </w:r>
      <w:proofErr w:type="spellEnd"/>
      <w:r w:rsidRPr="00480EE7">
        <w:rPr>
          <w:rFonts w:ascii="Trebuchet MS" w:hAnsi="Trebuchet MS" w:cs="Trebuchet MS"/>
          <w:b/>
          <w:bCs/>
          <w:color w:val="FF0000"/>
          <w:sz w:val="50"/>
          <w:szCs w:val="50"/>
          <w:u w:color="000000"/>
        </w:rPr>
        <w:t>……………………5</w:t>
      </w:r>
    </w:p>
    <w:p w:rsidR="008C069C" w:rsidRPr="00480EE7" w:rsidRDefault="008C069C" w:rsidP="00480EE7">
      <w:pPr>
        <w:tabs>
          <w:tab w:val="left" w:pos="7200"/>
        </w:tabs>
        <w:autoSpaceDE w:val="0"/>
        <w:autoSpaceDN w:val="0"/>
        <w:adjustRightInd w:val="0"/>
        <w:spacing w:line="760" w:lineRule="atLeast"/>
        <w:rPr>
          <w:rFonts w:ascii="Trebuchet MS" w:hAnsi="Trebuchet MS" w:cs="Trebuchet MS"/>
          <w:b/>
          <w:bCs/>
          <w:color w:val="FF0000"/>
          <w:sz w:val="50"/>
          <w:szCs w:val="50"/>
          <w:u w:color="000000"/>
        </w:rPr>
      </w:pPr>
      <w:proofErr w:type="spellStart"/>
      <w:r w:rsidRPr="00480EE7">
        <w:rPr>
          <w:rFonts w:ascii="Trebuchet MS" w:hAnsi="Trebuchet MS" w:cs="Trebuchet MS"/>
          <w:b/>
          <w:bCs/>
          <w:color w:val="FF0000"/>
          <w:sz w:val="50"/>
          <w:szCs w:val="50"/>
          <w:u w:color="000000"/>
        </w:rPr>
        <w:t>Campamento</w:t>
      </w:r>
      <w:proofErr w:type="spellEnd"/>
      <w:r w:rsidRPr="00480EE7">
        <w:rPr>
          <w:rFonts w:ascii="Trebuchet MS" w:hAnsi="Trebuchet MS" w:cs="Trebuchet MS"/>
          <w:b/>
          <w:bCs/>
          <w:color w:val="FF0000"/>
          <w:sz w:val="50"/>
          <w:szCs w:val="50"/>
          <w:u w:color="000000"/>
        </w:rPr>
        <w:t xml:space="preserve"> de </w:t>
      </w:r>
      <w:proofErr w:type="spellStart"/>
      <w:r w:rsidRPr="00480EE7">
        <w:rPr>
          <w:rFonts w:ascii="Trebuchet MS" w:hAnsi="Trebuchet MS" w:cs="Trebuchet MS"/>
          <w:b/>
          <w:bCs/>
          <w:color w:val="FF0000"/>
          <w:sz w:val="50"/>
          <w:szCs w:val="50"/>
          <w:u w:color="000000"/>
        </w:rPr>
        <w:t>banda</w:t>
      </w:r>
      <w:proofErr w:type="spellEnd"/>
      <w:r w:rsidRPr="00480EE7">
        <w:rPr>
          <w:rFonts w:ascii="Trebuchet MS" w:hAnsi="Trebuchet MS" w:cs="Trebuchet MS"/>
          <w:b/>
          <w:bCs/>
          <w:color w:val="FF0000"/>
          <w:sz w:val="50"/>
          <w:szCs w:val="50"/>
          <w:u w:color="000000"/>
        </w:rPr>
        <w:t>……………………………</w:t>
      </w:r>
      <w:r w:rsidR="00480EE7" w:rsidRPr="00480EE7">
        <w:rPr>
          <w:rFonts w:ascii="Trebuchet MS" w:hAnsi="Trebuchet MS" w:cs="Trebuchet MS"/>
          <w:b/>
          <w:bCs/>
          <w:color w:val="FF0000"/>
          <w:sz w:val="50"/>
          <w:szCs w:val="50"/>
          <w:u w:color="000000"/>
        </w:rPr>
        <w:t>…….</w:t>
      </w:r>
      <w:r w:rsidR="005F4020" w:rsidRPr="00480EE7">
        <w:rPr>
          <w:rFonts w:ascii="Trebuchet MS" w:hAnsi="Trebuchet MS" w:cs="Trebuchet MS"/>
          <w:b/>
          <w:bCs/>
          <w:color w:val="FF0000"/>
          <w:sz w:val="50"/>
          <w:szCs w:val="50"/>
          <w:u w:color="000000"/>
        </w:rPr>
        <w:t>……</w:t>
      </w:r>
      <w:r w:rsidRPr="00480EE7">
        <w:rPr>
          <w:rFonts w:ascii="Trebuchet MS" w:hAnsi="Trebuchet MS" w:cs="Trebuchet MS"/>
          <w:b/>
          <w:bCs/>
          <w:color w:val="FF0000"/>
          <w:sz w:val="50"/>
          <w:szCs w:val="50"/>
          <w:u w:color="000000"/>
        </w:rPr>
        <w:t>5</w:t>
      </w:r>
    </w:p>
    <w:p w:rsidR="008C069C" w:rsidRPr="00480EE7" w:rsidRDefault="008C069C" w:rsidP="00480EE7">
      <w:pPr>
        <w:tabs>
          <w:tab w:val="left" w:pos="7200"/>
        </w:tabs>
        <w:autoSpaceDE w:val="0"/>
        <w:autoSpaceDN w:val="0"/>
        <w:adjustRightInd w:val="0"/>
        <w:spacing w:line="760" w:lineRule="atLeast"/>
        <w:rPr>
          <w:rFonts w:ascii="Trebuchet MS" w:hAnsi="Trebuchet MS" w:cs="Trebuchet MS"/>
          <w:b/>
          <w:bCs/>
          <w:color w:val="000000"/>
          <w:sz w:val="50"/>
          <w:szCs w:val="50"/>
          <w:u w:color="000000"/>
        </w:rPr>
      </w:pPr>
      <w:r w:rsidRPr="00480EE7">
        <w:rPr>
          <w:rFonts w:ascii="Trebuchet MS" w:hAnsi="Trebuchet MS" w:cs="Trebuchet MS"/>
          <w:b/>
          <w:bCs/>
          <w:color w:val="FF0000"/>
          <w:sz w:val="50"/>
          <w:szCs w:val="50"/>
          <w:u w:color="000000"/>
        </w:rPr>
        <w:t xml:space="preserve">Política de </w:t>
      </w:r>
      <w:proofErr w:type="spellStart"/>
      <w:r w:rsidRPr="00480EE7">
        <w:rPr>
          <w:rFonts w:ascii="Trebuchet MS" w:hAnsi="Trebuchet MS" w:cs="Trebuchet MS"/>
          <w:b/>
          <w:bCs/>
          <w:color w:val="FF0000"/>
          <w:sz w:val="50"/>
          <w:szCs w:val="50"/>
          <w:u w:color="000000"/>
        </w:rPr>
        <w:t>uniformes</w:t>
      </w:r>
      <w:proofErr w:type="spellEnd"/>
      <w:r w:rsidRPr="00480EE7">
        <w:rPr>
          <w:rFonts w:ascii="Trebuchet MS" w:hAnsi="Trebuchet MS" w:cs="Trebuchet MS"/>
          <w:b/>
          <w:bCs/>
          <w:color w:val="FF0000"/>
          <w:sz w:val="50"/>
          <w:szCs w:val="50"/>
          <w:u w:color="000000"/>
        </w:rPr>
        <w:t>…………</w:t>
      </w:r>
      <w:r w:rsidR="00480EE7" w:rsidRPr="00480EE7">
        <w:rPr>
          <w:rFonts w:ascii="Trebuchet MS" w:hAnsi="Trebuchet MS" w:cs="Trebuchet MS"/>
          <w:b/>
          <w:bCs/>
          <w:color w:val="FF0000"/>
          <w:sz w:val="50"/>
          <w:szCs w:val="50"/>
          <w:u w:color="000000"/>
        </w:rPr>
        <w:t>…</w:t>
      </w:r>
      <w:r w:rsidRPr="00480EE7">
        <w:rPr>
          <w:rFonts w:ascii="Trebuchet MS" w:hAnsi="Trebuchet MS" w:cs="Trebuchet MS"/>
          <w:b/>
          <w:bCs/>
          <w:color w:val="FF0000"/>
          <w:sz w:val="50"/>
          <w:szCs w:val="50"/>
          <w:u w:color="000000"/>
        </w:rPr>
        <w:t>…</w:t>
      </w:r>
      <w:r w:rsidR="00BB1B02">
        <w:rPr>
          <w:rFonts w:ascii="Trebuchet MS" w:hAnsi="Trebuchet MS" w:cs="Trebuchet MS"/>
          <w:b/>
          <w:bCs/>
          <w:color w:val="FF0000"/>
          <w:sz w:val="50"/>
          <w:szCs w:val="50"/>
          <w:u w:color="000000"/>
        </w:rPr>
        <w:t>5</w:t>
      </w:r>
    </w:p>
    <w:p w:rsidR="008C069C" w:rsidRPr="00480EE7" w:rsidRDefault="008C069C" w:rsidP="008C069C">
      <w:pPr>
        <w:autoSpaceDE w:val="0"/>
        <w:autoSpaceDN w:val="0"/>
        <w:adjustRightInd w:val="0"/>
        <w:spacing w:line="760" w:lineRule="atLeast"/>
        <w:rPr>
          <w:rFonts w:ascii="Trebuchet MS" w:hAnsi="Trebuchet MS" w:cs="Trebuchet MS"/>
          <w:b/>
          <w:bCs/>
          <w:color w:val="00B050"/>
          <w:sz w:val="50"/>
          <w:szCs w:val="50"/>
          <w:u w:color="000000"/>
        </w:rPr>
      </w:pPr>
      <w:r w:rsidRPr="00480EE7">
        <w:rPr>
          <w:rFonts w:ascii="Trebuchet MS" w:hAnsi="Trebuchet MS" w:cs="Trebuchet MS"/>
          <w:b/>
          <w:bCs/>
          <w:color w:val="00B050"/>
          <w:sz w:val="50"/>
          <w:szCs w:val="50"/>
          <w:u w:color="000000"/>
        </w:rPr>
        <w:t xml:space="preserve">Tarifa de </w:t>
      </w:r>
      <w:proofErr w:type="spellStart"/>
      <w:r w:rsidRPr="00480EE7">
        <w:rPr>
          <w:rFonts w:ascii="Trebuchet MS" w:hAnsi="Trebuchet MS" w:cs="Trebuchet MS"/>
          <w:b/>
          <w:bCs/>
          <w:color w:val="00B050"/>
          <w:sz w:val="50"/>
          <w:szCs w:val="50"/>
          <w:u w:color="000000"/>
        </w:rPr>
        <w:t>actividad</w:t>
      </w:r>
      <w:proofErr w:type="spellEnd"/>
      <w:r w:rsidRPr="00480EE7">
        <w:rPr>
          <w:rFonts w:ascii="Trebuchet MS" w:hAnsi="Trebuchet MS" w:cs="Trebuchet MS"/>
          <w:b/>
          <w:bCs/>
          <w:color w:val="00B050"/>
          <w:sz w:val="50"/>
          <w:szCs w:val="50"/>
          <w:u w:color="000000"/>
        </w:rPr>
        <w:t>……………………6</w:t>
      </w:r>
    </w:p>
    <w:p w:rsidR="008C069C" w:rsidRPr="00480EE7" w:rsidRDefault="008C069C" w:rsidP="008C069C">
      <w:pPr>
        <w:autoSpaceDE w:val="0"/>
        <w:autoSpaceDN w:val="0"/>
        <w:adjustRightInd w:val="0"/>
        <w:spacing w:line="760" w:lineRule="atLeast"/>
        <w:rPr>
          <w:rFonts w:ascii="Trebuchet MS" w:hAnsi="Trebuchet MS" w:cs="Trebuchet MS"/>
          <w:b/>
          <w:bCs/>
          <w:color w:val="00B050"/>
          <w:sz w:val="50"/>
          <w:szCs w:val="50"/>
          <w:u w:color="000000"/>
        </w:rPr>
      </w:pPr>
      <w:proofErr w:type="spellStart"/>
      <w:r w:rsidRPr="00480EE7">
        <w:rPr>
          <w:rFonts w:ascii="Trebuchet MS" w:hAnsi="Trebuchet MS" w:cs="Trebuchet MS"/>
          <w:b/>
          <w:bCs/>
          <w:color w:val="00B050"/>
          <w:sz w:val="50"/>
          <w:szCs w:val="50"/>
          <w:u w:color="000000"/>
        </w:rPr>
        <w:t>Recaudación</w:t>
      </w:r>
      <w:proofErr w:type="spellEnd"/>
      <w:r w:rsidRPr="00480EE7">
        <w:rPr>
          <w:rFonts w:ascii="Trebuchet MS" w:hAnsi="Trebuchet MS" w:cs="Trebuchet MS"/>
          <w:b/>
          <w:bCs/>
          <w:color w:val="00B050"/>
          <w:sz w:val="50"/>
          <w:szCs w:val="50"/>
          <w:u w:color="000000"/>
        </w:rPr>
        <w:t xml:space="preserve"> de </w:t>
      </w:r>
      <w:proofErr w:type="spellStart"/>
      <w:r w:rsidRPr="00480EE7">
        <w:rPr>
          <w:rFonts w:ascii="Trebuchet MS" w:hAnsi="Trebuchet MS" w:cs="Trebuchet MS"/>
          <w:b/>
          <w:bCs/>
          <w:color w:val="00B050"/>
          <w:sz w:val="50"/>
          <w:szCs w:val="50"/>
          <w:u w:color="000000"/>
        </w:rPr>
        <w:t>fondos</w:t>
      </w:r>
      <w:proofErr w:type="spellEnd"/>
      <w:r w:rsidRPr="00480EE7">
        <w:rPr>
          <w:rFonts w:ascii="Trebuchet MS" w:hAnsi="Trebuchet MS" w:cs="Trebuchet MS"/>
          <w:b/>
          <w:bCs/>
          <w:color w:val="00B050"/>
          <w:sz w:val="50"/>
          <w:szCs w:val="50"/>
          <w:u w:color="000000"/>
        </w:rPr>
        <w:t>……………</w:t>
      </w:r>
      <w:r w:rsidR="004440A1">
        <w:rPr>
          <w:rFonts w:ascii="Trebuchet MS" w:hAnsi="Trebuchet MS" w:cs="Trebuchet MS"/>
          <w:b/>
          <w:bCs/>
          <w:color w:val="00B050"/>
          <w:sz w:val="50"/>
          <w:szCs w:val="50"/>
          <w:u w:color="000000"/>
        </w:rPr>
        <w:t>7</w:t>
      </w:r>
    </w:p>
    <w:p w:rsidR="008C069C" w:rsidRPr="00480EE7" w:rsidRDefault="008C069C" w:rsidP="008C069C">
      <w:pPr>
        <w:autoSpaceDE w:val="0"/>
        <w:autoSpaceDN w:val="0"/>
        <w:adjustRightInd w:val="0"/>
        <w:spacing w:line="760" w:lineRule="atLeast"/>
        <w:rPr>
          <w:rFonts w:ascii="Trebuchet MS" w:hAnsi="Trebuchet MS" w:cs="Trebuchet MS"/>
          <w:b/>
          <w:bCs/>
          <w:color w:val="00B050"/>
          <w:sz w:val="50"/>
          <w:szCs w:val="50"/>
          <w:u w:color="000000"/>
        </w:rPr>
      </w:pPr>
      <w:proofErr w:type="spellStart"/>
      <w:r w:rsidRPr="00480EE7">
        <w:rPr>
          <w:rFonts w:ascii="Trebuchet MS" w:hAnsi="Trebuchet MS" w:cs="Trebuchet MS"/>
          <w:b/>
          <w:bCs/>
          <w:color w:val="00B050"/>
          <w:sz w:val="50"/>
          <w:szCs w:val="50"/>
          <w:u w:color="000000"/>
        </w:rPr>
        <w:t>Equipo</w:t>
      </w:r>
      <w:proofErr w:type="spellEnd"/>
      <w:r w:rsidRPr="00480EE7">
        <w:rPr>
          <w:rFonts w:ascii="Trebuchet MS" w:hAnsi="Trebuchet MS" w:cs="Trebuchet MS"/>
          <w:b/>
          <w:bCs/>
          <w:color w:val="00B050"/>
          <w:sz w:val="50"/>
          <w:szCs w:val="50"/>
          <w:u w:color="000000"/>
        </w:rPr>
        <w:t xml:space="preserve"> de </w:t>
      </w:r>
      <w:proofErr w:type="spellStart"/>
      <w:r w:rsidRPr="00480EE7">
        <w:rPr>
          <w:rFonts w:ascii="Trebuchet MS" w:hAnsi="Trebuchet MS" w:cs="Trebuchet MS"/>
          <w:b/>
          <w:bCs/>
          <w:color w:val="00B050"/>
          <w:sz w:val="50"/>
          <w:szCs w:val="50"/>
          <w:u w:color="000000"/>
        </w:rPr>
        <w:t>banda</w:t>
      </w:r>
      <w:proofErr w:type="spellEnd"/>
      <w:r w:rsidRPr="00480EE7">
        <w:rPr>
          <w:rFonts w:ascii="Trebuchet MS" w:hAnsi="Trebuchet MS" w:cs="Trebuchet MS"/>
          <w:b/>
          <w:bCs/>
          <w:color w:val="00B050"/>
          <w:sz w:val="50"/>
          <w:szCs w:val="50"/>
          <w:u w:color="000000"/>
        </w:rPr>
        <w:t xml:space="preserve"> de </w:t>
      </w:r>
      <w:proofErr w:type="spellStart"/>
      <w:r w:rsidRPr="00480EE7">
        <w:rPr>
          <w:rFonts w:ascii="Trebuchet MS" w:hAnsi="Trebuchet MS" w:cs="Trebuchet MS"/>
          <w:b/>
          <w:bCs/>
          <w:color w:val="00B050"/>
          <w:sz w:val="50"/>
          <w:szCs w:val="50"/>
          <w:u w:color="000000"/>
        </w:rPr>
        <w:t>música</w:t>
      </w:r>
      <w:proofErr w:type="spellEnd"/>
      <w:r w:rsidRPr="00480EE7">
        <w:rPr>
          <w:rFonts w:ascii="Trebuchet MS" w:hAnsi="Trebuchet MS" w:cs="Trebuchet MS"/>
          <w:b/>
          <w:bCs/>
          <w:color w:val="00B050"/>
          <w:sz w:val="50"/>
          <w:szCs w:val="50"/>
          <w:u w:color="000000"/>
        </w:rPr>
        <w:t>……</w:t>
      </w:r>
      <w:r w:rsidRPr="00480EE7">
        <w:rPr>
          <w:rFonts w:ascii="Trebuchet MS" w:hAnsi="Trebuchet MS" w:cs="Trebuchet MS"/>
          <w:b/>
          <w:bCs/>
          <w:color w:val="00B050"/>
          <w:sz w:val="50"/>
          <w:szCs w:val="50"/>
          <w:u w:color="000000"/>
        </w:rPr>
        <w:tab/>
        <w:t>7</w:t>
      </w:r>
    </w:p>
    <w:p w:rsidR="008C069C" w:rsidRPr="00480EE7" w:rsidRDefault="008C069C" w:rsidP="008C069C">
      <w:pPr>
        <w:autoSpaceDE w:val="0"/>
        <w:autoSpaceDN w:val="0"/>
        <w:adjustRightInd w:val="0"/>
        <w:spacing w:line="760" w:lineRule="atLeast"/>
        <w:rPr>
          <w:rFonts w:ascii="Trebuchet MS" w:hAnsi="Trebuchet MS" w:cs="Trebuchet MS"/>
          <w:b/>
          <w:bCs/>
          <w:color w:val="0070C0"/>
          <w:sz w:val="50"/>
          <w:szCs w:val="50"/>
          <w:u w:color="000000"/>
        </w:rPr>
      </w:pPr>
      <w:proofErr w:type="spellStart"/>
      <w:r w:rsidRPr="00480EE7">
        <w:rPr>
          <w:rFonts w:ascii="Trebuchet MS" w:hAnsi="Trebuchet MS" w:cs="Trebuchet MS"/>
          <w:b/>
          <w:bCs/>
          <w:color w:val="0070C0"/>
          <w:sz w:val="50"/>
          <w:szCs w:val="50"/>
          <w:u w:color="000000"/>
        </w:rPr>
        <w:t>Asistencia</w:t>
      </w:r>
      <w:proofErr w:type="spellEnd"/>
      <w:r w:rsidRPr="00480EE7">
        <w:rPr>
          <w:rFonts w:ascii="Trebuchet MS" w:hAnsi="Trebuchet MS" w:cs="Trebuchet MS"/>
          <w:b/>
          <w:bCs/>
          <w:color w:val="0070C0"/>
          <w:sz w:val="50"/>
          <w:szCs w:val="50"/>
          <w:u w:color="000000"/>
        </w:rPr>
        <w:t>………………………………</w:t>
      </w:r>
      <w:r w:rsidR="00480EE7" w:rsidRPr="00480EE7">
        <w:rPr>
          <w:rFonts w:ascii="Trebuchet MS" w:hAnsi="Trebuchet MS" w:cs="Trebuchet MS"/>
          <w:b/>
          <w:bCs/>
          <w:color w:val="0070C0"/>
          <w:sz w:val="50"/>
          <w:szCs w:val="50"/>
          <w:u w:color="000000"/>
        </w:rPr>
        <w:t>…</w:t>
      </w:r>
      <w:r w:rsidRPr="00480EE7">
        <w:rPr>
          <w:rFonts w:ascii="Trebuchet MS" w:hAnsi="Trebuchet MS" w:cs="Trebuchet MS"/>
          <w:b/>
          <w:bCs/>
          <w:color w:val="0070C0"/>
          <w:sz w:val="50"/>
          <w:szCs w:val="50"/>
          <w:u w:color="000000"/>
        </w:rPr>
        <w:tab/>
        <w:t>8</w:t>
      </w:r>
    </w:p>
    <w:p w:rsidR="008C069C" w:rsidRPr="00480EE7" w:rsidRDefault="008C069C" w:rsidP="008C069C">
      <w:pPr>
        <w:autoSpaceDE w:val="0"/>
        <w:autoSpaceDN w:val="0"/>
        <w:adjustRightInd w:val="0"/>
        <w:spacing w:line="760" w:lineRule="atLeast"/>
        <w:rPr>
          <w:rFonts w:ascii="Trebuchet MS" w:hAnsi="Trebuchet MS" w:cs="Trebuchet MS"/>
          <w:b/>
          <w:bCs/>
          <w:color w:val="0070C0"/>
          <w:sz w:val="50"/>
          <w:szCs w:val="50"/>
          <w:u w:color="000000"/>
        </w:rPr>
      </w:pPr>
      <w:proofErr w:type="spellStart"/>
      <w:r w:rsidRPr="00480EE7">
        <w:rPr>
          <w:rFonts w:ascii="Trebuchet MS" w:hAnsi="Trebuchet MS" w:cs="Trebuchet MS"/>
          <w:b/>
          <w:bCs/>
          <w:color w:val="0070C0"/>
          <w:sz w:val="50"/>
          <w:szCs w:val="50"/>
          <w:u w:color="000000"/>
        </w:rPr>
        <w:t>Comportamiento</w:t>
      </w:r>
      <w:proofErr w:type="spellEnd"/>
      <w:r w:rsidRPr="00480EE7">
        <w:rPr>
          <w:rFonts w:ascii="Trebuchet MS" w:hAnsi="Trebuchet MS" w:cs="Trebuchet MS"/>
          <w:b/>
          <w:bCs/>
          <w:color w:val="0070C0"/>
          <w:sz w:val="50"/>
          <w:szCs w:val="50"/>
          <w:u w:color="000000"/>
        </w:rPr>
        <w:t>………………………</w:t>
      </w:r>
      <w:r w:rsidR="004440A1">
        <w:rPr>
          <w:rFonts w:ascii="Trebuchet MS" w:hAnsi="Trebuchet MS" w:cs="Trebuchet MS"/>
          <w:b/>
          <w:bCs/>
          <w:color w:val="0070C0"/>
          <w:sz w:val="50"/>
          <w:szCs w:val="50"/>
          <w:u w:color="000000"/>
        </w:rPr>
        <w:t>9</w:t>
      </w:r>
    </w:p>
    <w:p w:rsidR="008C069C" w:rsidRPr="00480EE7" w:rsidRDefault="008C069C" w:rsidP="008C069C">
      <w:pPr>
        <w:autoSpaceDE w:val="0"/>
        <w:autoSpaceDN w:val="0"/>
        <w:adjustRightInd w:val="0"/>
        <w:spacing w:line="760" w:lineRule="atLeast"/>
        <w:rPr>
          <w:rFonts w:ascii="Trebuchet MS" w:hAnsi="Trebuchet MS" w:cs="Trebuchet MS"/>
          <w:b/>
          <w:bCs/>
          <w:color w:val="0070C0"/>
          <w:sz w:val="50"/>
          <w:szCs w:val="50"/>
          <w:u w:color="000000"/>
        </w:rPr>
      </w:pPr>
      <w:r w:rsidRPr="00480EE7">
        <w:rPr>
          <w:rFonts w:ascii="Trebuchet MS" w:hAnsi="Trebuchet MS" w:cs="Trebuchet MS"/>
          <w:b/>
          <w:bCs/>
          <w:color w:val="0070C0"/>
          <w:sz w:val="50"/>
          <w:szCs w:val="50"/>
          <w:u w:color="000000"/>
        </w:rPr>
        <w:t xml:space="preserve">Código de </w:t>
      </w:r>
      <w:proofErr w:type="spellStart"/>
      <w:r w:rsidRPr="00480EE7">
        <w:rPr>
          <w:rFonts w:ascii="Trebuchet MS" w:hAnsi="Trebuchet MS" w:cs="Trebuchet MS"/>
          <w:b/>
          <w:bCs/>
          <w:color w:val="0070C0"/>
          <w:sz w:val="50"/>
          <w:szCs w:val="50"/>
          <w:u w:color="000000"/>
        </w:rPr>
        <w:t>conducta</w:t>
      </w:r>
      <w:proofErr w:type="spellEnd"/>
      <w:r w:rsidRPr="00480EE7">
        <w:rPr>
          <w:rFonts w:ascii="Trebuchet MS" w:hAnsi="Trebuchet MS" w:cs="Trebuchet MS"/>
          <w:b/>
          <w:bCs/>
          <w:color w:val="0070C0"/>
          <w:sz w:val="50"/>
          <w:szCs w:val="50"/>
          <w:u w:color="000000"/>
        </w:rPr>
        <w:t>…………………9</w:t>
      </w:r>
    </w:p>
    <w:p w:rsidR="008C069C" w:rsidRPr="00480EE7" w:rsidRDefault="008C069C" w:rsidP="008C069C">
      <w:pPr>
        <w:autoSpaceDE w:val="0"/>
        <w:autoSpaceDN w:val="0"/>
        <w:adjustRightInd w:val="0"/>
        <w:spacing w:line="760" w:lineRule="atLeast"/>
        <w:rPr>
          <w:rFonts w:ascii="Trebuchet MS" w:hAnsi="Trebuchet MS" w:cs="Trebuchet MS"/>
          <w:b/>
          <w:bCs/>
          <w:color w:val="7030A0"/>
          <w:sz w:val="50"/>
          <w:szCs w:val="50"/>
          <w:u w:color="000000"/>
        </w:rPr>
      </w:pPr>
      <w:r w:rsidRPr="00480EE7">
        <w:rPr>
          <w:rFonts w:ascii="Trebuchet MS" w:hAnsi="Trebuchet MS" w:cs="Trebuchet MS"/>
          <w:b/>
          <w:bCs/>
          <w:color w:val="7030A0"/>
          <w:sz w:val="50"/>
          <w:szCs w:val="50"/>
          <w:u w:color="000000"/>
        </w:rPr>
        <w:t>UDB………………………………………</w:t>
      </w:r>
      <w:proofErr w:type="gramStart"/>
      <w:r w:rsidRPr="00480EE7">
        <w:rPr>
          <w:rFonts w:ascii="Trebuchet MS" w:hAnsi="Trebuchet MS" w:cs="Trebuchet MS"/>
          <w:b/>
          <w:bCs/>
          <w:color w:val="7030A0"/>
          <w:sz w:val="50"/>
          <w:szCs w:val="50"/>
          <w:u w:color="000000"/>
        </w:rPr>
        <w:t>…..</w:t>
      </w:r>
      <w:proofErr w:type="gramEnd"/>
      <w:r w:rsidRPr="00480EE7">
        <w:rPr>
          <w:rFonts w:ascii="Trebuchet MS" w:hAnsi="Trebuchet MS" w:cs="Trebuchet MS"/>
          <w:b/>
          <w:bCs/>
          <w:color w:val="7030A0"/>
          <w:sz w:val="50"/>
          <w:szCs w:val="50"/>
          <w:u w:color="000000"/>
        </w:rPr>
        <w:tab/>
        <w:t>10</w:t>
      </w:r>
    </w:p>
    <w:p w:rsidR="008C069C" w:rsidRPr="00480EE7" w:rsidRDefault="008C069C" w:rsidP="008C069C">
      <w:pPr>
        <w:autoSpaceDE w:val="0"/>
        <w:autoSpaceDN w:val="0"/>
        <w:adjustRightInd w:val="0"/>
        <w:spacing w:line="760" w:lineRule="atLeast"/>
        <w:rPr>
          <w:rFonts w:ascii="Trebuchet MS" w:hAnsi="Trebuchet MS" w:cs="Trebuchet MS"/>
          <w:b/>
          <w:bCs/>
          <w:color w:val="002060"/>
          <w:sz w:val="50"/>
          <w:szCs w:val="50"/>
          <w:u w:color="000000"/>
        </w:rPr>
      </w:pPr>
      <w:r w:rsidRPr="00480EE7">
        <w:rPr>
          <w:rFonts w:ascii="Trebuchet MS" w:hAnsi="Trebuchet MS" w:cs="Trebuchet MS"/>
          <w:b/>
          <w:bCs/>
          <w:color w:val="002060"/>
          <w:sz w:val="50"/>
          <w:szCs w:val="50"/>
          <w:u w:color="000000"/>
        </w:rPr>
        <w:t>Viajar……………………………………….</w:t>
      </w:r>
      <w:r w:rsidRPr="00480EE7">
        <w:rPr>
          <w:rFonts w:ascii="Trebuchet MS" w:hAnsi="Trebuchet MS" w:cs="Trebuchet MS"/>
          <w:b/>
          <w:bCs/>
          <w:color w:val="002060"/>
          <w:sz w:val="50"/>
          <w:szCs w:val="50"/>
          <w:u w:color="000000"/>
        </w:rPr>
        <w:tab/>
        <w:t>1</w:t>
      </w:r>
      <w:r w:rsidR="004440A1">
        <w:rPr>
          <w:rFonts w:ascii="Trebuchet MS" w:hAnsi="Trebuchet MS" w:cs="Trebuchet MS"/>
          <w:b/>
          <w:bCs/>
          <w:color w:val="002060"/>
          <w:sz w:val="50"/>
          <w:szCs w:val="50"/>
          <w:u w:color="000000"/>
        </w:rPr>
        <w:t>1</w:t>
      </w:r>
    </w:p>
    <w:p w:rsidR="008C069C" w:rsidRPr="00480EE7" w:rsidRDefault="008C069C" w:rsidP="008C069C">
      <w:pPr>
        <w:autoSpaceDE w:val="0"/>
        <w:autoSpaceDN w:val="0"/>
        <w:adjustRightInd w:val="0"/>
        <w:spacing w:line="760" w:lineRule="atLeast"/>
        <w:rPr>
          <w:rFonts w:ascii="Trebuchet MS" w:hAnsi="Trebuchet MS" w:cs="Trebuchet MS"/>
          <w:b/>
          <w:bCs/>
          <w:color w:val="002060"/>
          <w:sz w:val="50"/>
          <w:szCs w:val="50"/>
          <w:u w:color="000000"/>
        </w:rPr>
      </w:pPr>
      <w:r w:rsidRPr="00480EE7">
        <w:rPr>
          <w:rFonts w:ascii="Trebuchet MS" w:hAnsi="Trebuchet MS" w:cs="Trebuchet MS"/>
          <w:b/>
          <w:bCs/>
          <w:color w:val="002060"/>
          <w:sz w:val="50"/>
          <w:szCs w:val="50"/>
          <w:u w:color="000000"/>
        </w:rPr>
        <w:t>Médico…………………………………</w:t>
      </w:r>
      <w:proofErr w:type="gramStart"/>
      <w:r w:rsidRPr="00480EE7">
        <w:rPr>
          <w:rFonts w:ascii="Trebuchet MS" w:hAnsi="Trebuchet MS" w:cs="Trebuchet MS"/>
          <w:b/>
          <w:bCs/>
          <w:color w:val="002060"/>
          <w:sz w:val="50"/>
          <w:szCs w:val="50"/>
          <w:u w:color="000000"/>
        </w:rPr>
        <w:t>…..</w:t>
      </w:r>
      <w:proofErr w:type="gramEnd"/>
      <w:r w:rsidRPr="00480EE7">
        <w:rPr>
          <w:rFonts w:ascii="Trebuchet MS" w:hAnsi="Trebuchet MS" w:cs="Trebuchet MS"/>
          <w:b/>
          <w:bCs/>
          <w:color w:val="002060"/>
          <w:sz w:val="50"/>
          <w:szCs w:val="50"/>
          <w:u w:color="000000"/>
        </w:rPr>
        <w:tab/>
        <w:t>1</w:t>
      </w:r>
      <w:r w:rsidR="004440A1">
        <w:rPr>
          <w:rFonts w:ascii="Trebuchet MS" w:hAnsi="Trebuchet MS" w:cs="Trebuchet MS"/>
          <w:b/>
          <w:bCs/>
          <w:color w:val="002060"/>
          <w:sz w:val="50"/>
          <w:szCs w:val="50"/>
          <w:u w:color="000000"/>
        </w:rPr>
        <w:t>1</w:t>
      </w:r>
    </w:p>
    <w:p w:rsidR="00E9190D" w:rsidRDefault="00E9190D" w:rsidP="00AE00C6">
      <w:pPr>
        <w:autoSpaceDE w:val="0"/>
        <w:autoSpaceDN w:val="0"/>
        <w:adjustRightInd w:val="0"/>
        <w:spacing w:line="760" w:lineRule="atLeast"/>
        <w:rPr>
          <w:rFonts w:ascii="Trebuchet MS" w:hAnsi="Trebuchet MS" w:cs="Trebuchet MS"/>
          <w:b/>
          <w:bCs/>
          <w:color w:val="000000"/>
          <w:sz w:val="54"/>
          <w:szCs w:val="54"/>
          <w:u w:color="000000"/>
        </w:rPr>
      </w:pPr>
    </w:p>
    <w:p w:rsidR="008C069C" w:rsidRPr="00C16D85" w:rsidRDefault="00E9190D" w:rsidP="00C16D8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760" w:lineRule="atLeast"/>
        <w:jc w:val="center"/>
        <w:rPr>
          <w:rFonts w:ascii="Trebuchet MS" w:hAnsi="Trebuchet MS" w:cs="Trebuchet MS"/>
          <w:b/>
          <w:bCs/>
          <w:color w:val="FF0000"/>
          <w:sz w:val="54"/>
          <w:szCs w:val="54"/>
          <w:u w:color="000000"/>
        </w:rPr>
      </w:pPr>
      <w:proofErr w:type="spellStart"/>
      <w:r w:rsidRPr="009738E5">
        <w:rPr>
          <w:rFonts w:ascii="Trebuchet MS" w:hAnsi="Trebuchet MS" w:cs="Trebuchet MS"/>
          <w:b/>
          <w:bCs/>
          <w:color w:val="FF0000"/>
          <w:sz w:val="54"/>
          <w:szCs w:val="54"/>
          <w:u w:color="000000"/>
        </w:rPr>
        <w:lastRenderedPageBreak/>
        <w:t>Expectativas</w:t>
      </w:r>
      <w:proofErr w:type="spellEnd"/>
      <w:r w:rsidRPr="009738E5">
        <w:rPr>
          <w:rFonts w:ascii="Trebuchet MS" w:hAnsi="Trebuchet MS" w:cs="Trebuchet MS"/>
          <w:b/>
          <w:bCs/>
          <w:color w:val="FF0000"/>
          <w:sz w:val="54"/>
          <w:szCs w:val="54"/>
          <w:u w:color="000000"/>
        </w:rPr>
        <w:t xml:space="preserve"> de </w:t>
      </w:r>
      <w:proofErr w:type="spellStart"/>
      <w:r w:rsidRPr="009738E5">
        <w:rPr>
          <w:rFonts w:ascii="Trebuchet MS" w:hAnsi="Trebuchet MS" w:cs="Trebuchet MS"/>
          <w:b/>
          <w:bCs/>
          <w:color w:val="FF0000"/>
          <w:sz w:val="54"/>
          <w:szCs w:val="54"/>
          <w:u w:color="000000"/>
        </w:rPr>
        <w:t>ensayo</w:t>
      </w:r>
      <w:proofErr w:type="spellEnd"/>
    </w:p>
    <w:p w:rsidR="00C16D85" w:rsidRPr="00C16D85" w:rsidRDefault="00C16D85"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64" w:lineRule="auto"/>
        <w:rPr>
          <w:rFonts w:ascii="Calibri" w:hAnsi="Calibri" w:cs="Calibri"/>
          <w:b/>
          <w:bCs/>
          <w:color w:val="000000"/>
          <w:sz w:val="16"/>
          <w:szCs w:val="16"/>
        </w:rPr>
      </w:pP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64" w:lineRule="auto"/>
        <w:rPr>
          <w:rFonts w:ascii="Calibri" w:hAnsi="Calibri" w:cs="Calibri"/>
          <w:b/>
          <w:bCs/>
          <w:color w:val="000000"/>
          <w:sz w:val="28"/>
          <w:szCs w:val="28"/>
        </w:rPr>
      </w:pPr>
      <w:r>
        <w:rPr>
          <w:rFonts w:ascii="Calibri" w:hAnsi="Calibri" w:cs="Calibri"/>
          <w:b/>
          <w:bCs/>
          <w:color w:val="000000"/>
          <w:sz w:val="28"/>
          <w:szCs w:val="28"/>
        </w:rPr>
        <w:t>1) PUNTUALIDAD Y PREPARACIÓN</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¡LLEGAR TEMPRANO ES LLEGAR A TIEMPO! Los estudiantes deben llegar a todas las prácticas con al menos 15 minutos de anticipación.</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temprano. Hay mucho que hacer para prepararse. Esperamos que los estudiantes estén en el lugar correcto en unos pocos</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i/>
          <w:iCs/>
          <w:color w:val="000000"/>
          <w:sz w:val="22"/>
          <w:szCs w:val="22"/>
        </w:rPr>
      </w:pPr>
      <w:r>
        <w:rPr>
          <w:rFonts w:ascii="Calibri" w:hAnsi="Calibri" w:cs="Calibri"/>
          <w:color w:val="000000"/>
          <w:sz w:val="22"/>
          <w:szCs w:val="22"/>
        </w:rPr>
        <w:t>Minutos antes con todo lo necesario para el ensayo. Cada ensayo comienza con estiramientos, que suelen empezar unos minutos antes de la hora oficial de inicio.</w:t>
      </w:r>
    </w:p>
    <w:p w:rsidR="00E9190D" w:rsidRPr="00C16D85"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i/>
          <w:iCs/>
          <w:color w:val="000000"/>
          <w:sz w:val="16"/>
          <w:szCs w:val="16"/>
        </w:rPr>
      </w:pP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8"/>
          <w:szCs w:val="28"/>
        </w:rPr>
      </w:pPr>
      <w:r>
        <w:rPr>
          <w:rFonts w:ascii="Calibri" w:hAnsi="Calibri" w:cs="Calibri"/>
          <w:b/>
          <w:bCs/>
          <w:color w:val="000000"/>
          <w:sz w:val="28"/>
          <w:szCs w:val="28"/>
        </w:rPr>
        <w:t>2) VESTIMENTA</w:t>
      </w:r>
      <w:r>
        <w:rPr>
          <w:rFonts w:ascii="Calibri" w:hAnsi="Calibri" w:cs="Calibri"/>
          <w:color w:val="000000"/>
          <w:sz w:val="28"/>
          <w:szCs w:val="28"/>
        </w:rPr>
        <w:tab/>
      </w:r>
      <w:r>
        <w:rPr>
          <w:rFonts w:ascii="Calibri" w:hAnsi="Calibri" w:cs="Calibri"/>
          <w:color w:val="000000"/>
          <w:sz w:val="28"/>
          <w:szCs w:val="28"/>
        </w:rPr>
        <w:tab/>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8"/>
          <w:szCs w:val="28"/>
        </w:rPr>
      </w:pPr>
      <w:r>
        <w:rPr>
          <w:rFonts w:ascii="Calibri" w:hAnsi="Calibri" w:cs="Calibri"/>
          <w:color w:val="000000"/>
          <w:sz w:val="22"/>
          <w:szCs w:val="22"/>
        </w:rPr>
        <w:t>Los estudiantes deben asistir a cada ensayo con la vestimenta adecuada. Esto incluye:</w:t>
      </w:r>
    </w:p>
    <w:p w:rsidR="00E9190D" w:rsidRP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w:t>
      </w:r>
      <w:r w:rsidRPr="000777B3">
        <w:rPr>
          <w:rFonts w:ascii="Calibri" w:hAnsi="Calibri" w:cs="Calibri"/>
          <w:b/>
          <w:bCs/>
          <w:color w:val="000000"/>
          <w:sz w:val="22"/>
          <w:szCs w:val="22"/>
        </w:rPr>
        <w:t>Zapatillas con cordones y calcetines</w:t>
      </w:r>
      <w:r>
        <w:rPr>
          <w:rFonts w:ascii="Calibri" w:hAnsi="Calibri" w:cs="Calibri"/>
          <w:color w:val="000000"/>
          <w:sz w:val="22"/>
          <w:szCs w:val="22"/>
        </w:rPr>
        <w:t>. SANDALIAS, CHANCLAS,</w:t>
      </w:r>
      <w:r>
        <w:rPr>
          <w:rFonts w:ascii="Times" w:hAnsi="Times" w:cs="Times"/>
          <w:i/>
          <w:iCs/>
          <w:color w:val="000000"/>
          <w:sz w:val="22"/>
          <w:szCs w:val="22"/>
        </w:rPr>
        <w:t xml:space="preserve"> </w:t>
      </w:r>
      <w:r>
        <w:rPr>
          <w:rFonts w:ascii="Calibri" w:hAnsi="Calibri" w:cs="Calibri"/>
          <w:i/>
          <w:iCs/>
          <w:color w:val="000000"/>
          <w:sz w:val="22"/>
          <w:szCs w:val="22"/>
        </w:rPr>
        <w:t>SIN ESPALDA, PUNTA ABIERTA</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i/>
          <w:iCs/>
          <w:color w:val="000000"/>
          <w:sz w:val="22"/>
          <w:szCs w:val="22"/>
        </w:rPr>
      </w:pPr>
      <w:r>
        <w:rPr>
          <w:rFonts w:ascii="Calibri" w:hAnsi="Calibri" w:cs="Calibri"/>
          <w:i/>
          <w:iCs/>
          <w:color w:val="000000"/>
          <w:sz w:val="22"/>
          <w:szCs w:val="22"/>
        </w:rPr>
        <w:tab/>
      </w:r>
      <w:r>
        <w:rPr>
          <w:rFonts w:ascii="Calibri" w:hAnsi="Calibri" w:cs="Calibri"/>
          <w:i/>
          <w:iCs/>
          <w:color w:val="000000"/>
          <w:sz w:val="22"/>
          <w:szCs w:val="22"/>
        </w:rPr>
        <w:tab/>
        <w:t>NO SE PERMITEN ZAPATOS NI CALZADOS SIN CORDONES.</w:t>
      </w:r>
    </w:p>
    <w:p w:rsidR="00480EE7"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w:t>
      </w:r>
      <w:r w:rsidRPr="000777B3">
        <w:rPr>
          <w:rFonts w:ascii="Calibri" w:hAnsi="Calibri" w:cs="Calibri"/>
          <w:b/>
          <w:bCs/>
          <w:color w:val="000000"/>
          <w:sz w:val="22"/>
          <w:szCs w:val="22"/>
        </w:rPr>
        <w:t>NO SE PERMITEN VAQUEROS</w:t>
      </w:r>
      <w:r>
        <w:rPr>
          <w:rFonts w:ascii="Calibri" w:hAnsi="Calibri" w:cs="Calibri"/>
          <w:color w:val="000000"/>
          <w:sz w:val="22"/>
          <w:szCs w:val="22"/>
        </w:rPr>
        <w:t xml:space="preserve"> – </w:t>
      </w:r>
      <w:proofErr w:type="spellStart"/>
      <w:r>
        <w:rPr>
          <w:rFonts w:ascii="Calibri" w:hAnsi="Calibri" w:cs="Calibri"/>
          <w:color w:val="000000"/>
          <w:sz w:val="22"/>
          <w:szCs w:val="22"/>
        </w:rPr>
        <w:t>pantalones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deportivos</w:t>
      </w:r>
      <w:proofErr w:type="spellEnd"/>
      <w:r>
        <w:rPr>
          <w:rFonts w:ascii="Calibri" w:hAnsi="Calibri" w:cs="Calibri"/>
          <w:color w:val="000000"/>
          <w:sz w:val="22"/>
          <w:szCs w:val="22"/>
        </w:rPr>
        <w:t xml:space="preserve"> u </w:t>
      </w:r>
      <w:proofErr w:type="spellStart"/>
      <w:r>
        <w:rPr>
          <w:rFonts w:ascii="Calibri" w:hAnsi="Calibri" w:cs="Calibri"/>
          <w:color w:val="000000"/>
          <w:sz w:val="22"/>
          <w:szCs w:val="22"/>
        </w:rPr>
        <w:t>otros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tipos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pantalones</w:t>
      </w:r>
      <w:proofErr w:type="spellEnd"/>
      <w:r>
        <w:rPr>
          <w:rFonts w:ascii="Calibri" w:hAnsi="Calibri" w:cs="Calibri"/>
          <w:color w:val="000000"/>
          <w:sz w:val="22"/>
          <w:szCs w:val="22"/>
        </w:rPr>
        <w:t>/shorts</w:t>
      </w:r>
      <w:r w:rsidR="00480EE7">
        <w:rPr>
          <w:rFonts w:ascii="Calibri" w:hAnsi="Calibri" w:cs="Calibri"/>
          <w:color w:val="000000"/>
          <w:sz w:val="22"/>
          <w:szCs w:val="22"/>
        </w:rPr>
        <w:t xml:space="preserve"> </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proofErr w:type="spellStart"/>
      <w:r>
        <w:rPr>
          <w:rFonts w:ascii="Calibri" w:hAnsi="Calibri" w:cs="Calibri"/>
          <w:color w:val="000000"/>
          <w:sz w:val="22"/>
          <w:szCs w:val="22"/>
        </w:rPr>
        <w:t>deportivos</w:t>
      </w:r>
      <w:proofErr w:type="spellEnd"/>
    </w:p>
    <w:p w:rsidR="00E9190D" w:rsidRDefault="00480EE7" w:rsidP="00480EE7">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w:t>
      </w:r>
      <w:r w:rsidR="00E9190D" w:rsidRPr="00480EE7">
        <w:rPr>
          <w:rFonts w:ascii="Calibri" w:hAnsi="Calibri" w:cs="Calibri"/>
          <w:b/>
          <w:bCs/>
          <w:color w:val="000000"/>
          <w:sz w:val="22"/>
          <w:szCs w:val="22"/>
        </w:rPr>
        <w:t>Camisa/</w:t>
      </w:r>
      <w:proofErr w:type="spellStart"/>
      <w:r w:rsidR="00E9190D" w:rsidRPr="00480EE7">
        <w:rPr>
          <w:rFonts w:ascii="Calibri" w:hAnsi="Calibri" w:cs="Calibri"/>
          <w:b/>
          <w:bCs/>
          <w:color w:val="000000"/>
          <w:sz w:val="22"/>
          <w:szCs w:val="22"/>
        </w:rPr>
        <w:t>sudadera</w:t>
      </w:r>
      <w:proofErr w:type="spellEnd"/>
      <w:r w:rsidR="00E9190D" w:rsidRPr="00480EE7">
        <w:rPr>
          <w:rFonts w:ascii="Calibri" w:hAnsi="Calibri" w:cs="Calibri"/>
          <w:b/>
          <w:bCs/>
          <w:color w:val="000000"/>
          <w:sz w:val="22"/>
          <w:szCs w:val="22"/>
        </w:rPr>
        <w:t>/</w:t>
      </w:r>
      <w:proofErr w:type="spellStart"/>
      <w:r w:rsidR="00E9190D" w:rsidRPr="00480EE7">
        <w:rPr>
          <w:rFonts w:ascii="Calibri" w:hAnsi="Calibri" w:cs="Calibri"/>
          <w:b/>
          <w:bCs/>
          <w:color w:val="000000"/>
          <w:sz w:val="22"/>
          <w:szCs w:val="22"/>
        </w:rPr>
        <w:t>chaqueta</w:t>
      </w:r>
      <w:proofErr w:type="spellEnd"/>
      <w:r w:rsidR="00E9190D" w:rsidRPr="00480EE7">
        <w:rPr>
          <w:rFonts w:ascii="Calibri" w:hAnsi="Calibri" w:cs="Calibri"/>
          <w:b/>
          <w:bCs/>
          <w:color w:val="000000"/>
          <w:sz w:val="22"/>
          <w:szCs w:val="22"/>
        </w:rPr>
        <w:t xml:space="preserve"> </w:t>
      </w:r>
      <w:proofErr w:type="spellStart"/>
      <w:r w:rsidR="00E9190D" w:rsidRPr="00480EE7">
        <w:rPr>
          <w:rFonts w:ascii="Calibri" w:hAnsi="Calibri" w:cs="Calibri"/>
          <w:b/>
          <w:bCs/>
          <w:color w:val="000000"/>
          <w:sz w:val="22"/>
          <w:szCs w:val="22"/>
        </w:rPr>
        <w:t>cómoda</w:t>
      </w:r>
      <w:proofErr w:type="spellEnd"/>
      <w:r w:rsidR="00E9190D">
        <w:rPr>
          <w:rFonts w:ascii="Calibri" w:hAnsi="Calibri" w:cs="Calibri"/>
          <w:color w:val="000000"/>
          <w:sz w:val="22"/>
          <w:szCs w:val="22"/>
        </w:rPr>
        <w:t xml:space="preserve">, </w:t>
      </w:r>
      <w:proofErr w:type="spellStart"/>
      <w:r w:rsidR="00E9190D">
        <w:rPr>
          <w:rFonts w:ascii="Calibri" w:hAnsi="Calibri" w:cs="Calibri"/>
          <w:color w:val="000000"/>
          <w:sz w:val="22"/>
          <w:szCs w:val="22"/>
        </w:rPr>
        <w:t>según</w:t>
      </w:r>
      <w:proofErr w:type="spellEnd"/>
      <w:r w:rsidR="00E9190D">
        <w:rPr>
          <w:rFonts w:ascii="Calibri" w:hAnsi="Calibri" w:cs="Calibri"/>
          <w:color w:val="000000"/>
          <w:sz w:val="22"/>
          <w:szCs w:val="22"/>
        </w:rPr>
        <w:t xml:space="preserve"> </w:t>
      </w:r>
      <w:proofErr w:type="spellStart"/>
      <w:r w:rsidR="00E9190D">
        <w:rPr>
          <w:rFonts w:ascii="Calibri" w:hAnsi="Calibri" w:cs="Calibri"/>
          <w:color w:val="000000"/>
          <w:sz w:val="22"/>
          <w:szCs w:val="22"/>
        </w:rPr>
        <w:t>el</w:t>
      </w:r>
      <w:proofErr w:type="spellEnd"/>
      <w:r w:rsidR="00E9190D">
        <w:rPr>
          <w:rFonts w:ascii="Calibri" w:hAnsi="Calibri" w:cs="Calibri"/>
          <w:color w:val="000000"/>
          <w:sz w:val="22"/>
          <w:szCs w:val="22"/>
        </w:rPr>
        <w:t xml:space="preserve"> clima. Vístase en capas.</w:t>
      </w:r>
    </w:p>
    <w:p w:rsidR="00480EE7" w:rsidRDefault="00E9190D" w:rsidP="00480EE7">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w:t>
      </w:r>
      <w:r w:rsidRPr="00480EE7">
        <w:rPr>
          <w:rFonts w:ascii="Calibri" w:hAnsi="Calibri" w:cs="Calibri"/>
          <w:b/>
          <w:bCs/>
          <w:color w:val="000000"/>
          <w:sz w:val="22"/>
          <w:szCs w:val="22"/>
        </w:rPr>
        <w:t>NO</w:t>
      </w:r>
      <w:r>
        <w:rPr>
          <w:rFonts w:ascii="Calibri" w:hAnsi="Calibri" w:cs="Calibri"/>
          <w:color w:val="000000"/>
          <w:sz w:val="22"/>
          <w:szCs w:val="22"/>
        </w:rPr>
        <w:t xml:space="preserve"> se </w:t>
      </w:r>
      <w:proofErr w:type="spellStart"/>
      <w:r>
        <w:rPr>
          <w:rFonts w:ascii="Calibri" w:hAnsi="Calibri" w:cs="Calibri"/>
          <w:color w:val="000000"/>
          <w:sz w:val="22"/>
          <w:szCs w:val="22"/>
        </w:rPr>
        <w:t>permiten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camisetas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escotadas</w:t>
      </w:r>
      <w:proofErr w:type="spellEnd"/>
      <w:r>
        <w:rPr>
          <w:rFonts w:ascii="Calibri" w:hAnsi="Calibri" w:cs="Calibri"/>
          <w:color w:val="000000"/>
          <w:sz w:val="22"/>
          <w:szCs w:val="22"/>
        </w:rPr>
        <w:t xml:space="preserve">/sin </w:t>
      </w:r>
      <w:proofErr w:type="spellStart"/>
      <w:r>
        <w:rPr>
          <w:rFonts w:ascii="Calibri" w:hAnsi="Calibri" w:cs="Calibri"/>
          <w:color w:val="000000"/>
          <w:sz w:val="22"/>
          <w:szCs w:val="22"/>
        </w:rPr>
        <w:t>tirantes</w:t>
      </w:r>
      <w:proofErr w:type="spellEnd"/>
      <w:r>
        <w:rPr>
          <w:rFonts w:ascii="Times" w:hAnsi="Times" w:cs="Times"/>
          <w:color w:val="000000"/>
          <w:sz w:val="22"/>
          <w:szCs w:val="22"/>
        </w:rPr>
        <w:t xml:space="preserve"> </w:t>
      </w:r>
      <w:r>
        <w:rPr>
          <w:rFonts w:ascii="Calibri" w:hAnsi="Calibri" w:cs="Calibri"/>
          <w:color w:val="000000"/>
          <w:sz w:val="22"/>
          <w:szCs w:val="22"/>
        </w:rPr>
        <w:t xml:space="preserve">Se permiten blusas, camisetas que cubran el </w:t>
      </w:r>
    </w:p>
    <w:p w:rsidR="00E9190D" w:rsidRDefault="00E9190D" w:rsidP="00480EE7">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Times" w:hAnsi="Times" w:cs="Times"/>
          <w:color w:val="000000"/>
          <w:sz w:val="22"/>
          <w:szCs w:val="22"/>
        </w:rPr>
      </w:pPr>
      <w:r>
        <w:rPr>
          <w:rFonts w:ascii="Calibri" w:hAnsi="Calibri" w:cs="Calibri"/>
          <w:color w:val="000000"/>
          <w:sz w:val="22"/>
          <w:szCs w:val="22"/>
        </w:rPr>
        <w:t xml:space="preserve">abdomen o </w:t>
      </w:r>
      <w:proofErr w:type="spellStart"/>
      <w:r>
        <w:rPr>
          <w:rFonts w:ascii="Calibri" w:hAnsi="Calibri" w:cs="Calibri"/>
          <w:color w:val="000000"/>
          <w:sz w:val="22"/>
          <w:szCs w:val="22"/>
        </w:rPr>
        <w:t>pantalones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cortos</w:t>
      </w:r>
      <w:proofErr w:type="spellEnd"/>
      <w:r>
        <w:rPr>
          <w:rFonts w:ascii="Calibri" w:hAnsi="Calibri" w:cs="Calibri"/>
          <w:color w:val="000000"/>
          <w:sz w:val="22"/>
          <w:szCs w:val="22"/>
        </w:rPr>
        <w:t>.</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jc w:val="both"/>
        <w:rPr>
          <w:rFonts w:ascii="Calibri" w:hAnsi="Calibri" w:cs="Calibri"/>
          <w:color w:val="000000"/>
          <w:sz w:val="22"/>
          <w:szCs w:val="22"/>
        </w:rPr>
      </w:pPr>
      <w:r>
        <w:rPr>
          <w:rFonts w:ascii="Times" w:hAnsi="Times" w:cs="Times"/>
          <w:color w:val="000000"/>
          <w:sz w:val="22"/>
          <w:szCs w:val="22"/>
        </w:rPr>
        <w:tab/>
        <w:t>-</w:t>
      </w:r>
      <w:r w:rsidRPr="00E9190D">
        <w:rPr>
          <w:rFonts w:ascii="Calibri" w:hAnsi="Calibri" w:cs="Calibri"/>
          <w:b/>
          <w:color w:val="000000"/>
          <w:sz w:val="22"/>
          <w:szCs w:val="22"/>
        </w:rPr>
        <w:t>Cabello</w:t>
      </w:r>
      <w:r w:rsidR="00480EE7">
        <w:rPr>
          <w:rFonts w:ascii="Calibri" w:hAnsi="Calibri" w:cs="Calibri"/>
          <w:b/>
          <w:color w:val="000000"/>
          <w:sz w:val="22"/>
          <w:szCs w:val="22"/>
        </w:rPr>
        <w:t xml:space="preserve"> </w:t>
      </w:r>
      <w:proofErr w:type="spellStart"/>
      <w:r>
        <w:rPr>
          <w:rFonts w:ascii="Calibri" w:hAnsi="Calibri" w:cs="Calibri"/>
          <w:color w:val="000000"/>
          <w:sz w:val="22"/>
          <w:szCs w:val="22"/>
        </w:rPr>
        <w:t>Atado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hacia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atrás</w:t>
      </w:r>
      <w:proofErr w:type="spellEnd"/>
      <w:r>
        <w:rPr>
          <w:rFonts w:ascii="Calibri" w:hAnsi="Calibri" w:cs="Calibri"/>
          <w:color w:val="000000"/>
          <w:sz w:val="22"/>
          <w:szCs w:val="22"/>
        </w:rPr>
        <w:t xml:space="preserve"> y </w:t>
      </w:r>
      <w:proofErr w:type="spellStart"/>
      <w:r>
        <w:rPr>
          <w:rFonts w:ascii="Calibri" w:hAnsi="Calibri" w:cs="Calibri"/>
          <w:color w:val="000000"/>
          <w:sz w:val="22"/>
          <w:szCs w:val="22"/>
        </w:rPr>
        <w:t>fuera</w:t>
      </w:r>
      <w:proofErr w:type="spellEnd"/>
      <w:r>
        <w:rPr>
          <w:rFonts w:ascii="Calibri" w:hAnsi="Calibri" w:cs="Calibri"/>
          <w:color w:val="000000"/>
          <w:sz w:val="22"/>
          <w:szCs w:val="22"/>
        </w:rPr>
        <w:t xml:space="preserve"> de la </w:t>
      </w:r>
      <w:proofErr w:type="spellStart"/>
      <w:r>
        <w:rPr>
          <w:rFonts w:ascii="Calibri" w:hAnsi="Calibri" w:cs="Calibri"/>
          <w:color w:val="000000"/>
          <w:sz w:val="22"/>
          <w:szCs w:val="22"/>
        </w:rPr>
        <w:t>cara</w:t>
      </w:r>
      <w:proofErr w:type="spellEnd"/>
    </w:p>
    <w:p w:rsidR="00E9190D" w:rsidRDefault="00E9190D" w:rsidP="00480EE7">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 xml:space="preserve">-Se deben usar </w:t>
      </w:r>
      <w:r w:rsidRPr="00480EE7">
        <w:rPr>
          <w:rFonts w:ascii="Calibri" w:hAnsi="Calibri" w:cs="Calibri"/>
          <w:b/>
          <w:bCs/>
          <w:color w:val="000000"/>
          <w:sz w:val="22"/>
          <w:szCs w:val="22"/>
        </w:rPr>
        <w:t>sombreros o viseras</w:t>
      </w:r>
      <w:r>
        <w:rPr>
          <w:rFonts w:ascii="Calibri" w:hAnsi="Calibri" w:cs="Calibri"/>
          <w:color w:val="000000"/>
          <w:sz w:val="22"/>
          <w:szCs w:val="22"/>
        </w:rPr>
        <w:t xml:space="preserve"> al aire libre en días soleados para proteger la cara del sol.</w:t>
      </w:r>
    </w:p>
    <w:p w:rsidR="00E9190D" w:rsidRPr="00C16D85"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i/>
          <w:iCs/>
          <w:color w:val="000000"/>
          <w:sz w:val="16"/>
          <w:szCs w:val="16"/>
        </w:rPr>
      </w:pPr>
    </w:p>
    <w:p w:rsidR="00E9190D" w:rsidRPr="00480EE7"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8"/>
          <w:szCs w:val="28"/>
        </w:rPr>
      </w:pPr>
      <w:r w:rsidRPr="00480EE7">
        <w:rPr>
          <w:rFonts w:ascii="Calibri" w:hAnsi="Calibri" w:cs="Calibri"/>
          <w:b/>
          <w:bCs/>
          <w:color w:val="000000"/>
          <w:sz w:val="28"/>
          <w:szCs w:val="28"/>
        </w:rPr>
        <w:t>3) MOCHILAS</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Los estudiantes serán responsables de tener una mochila dedicada a la banda de música. Esta mochila</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Contendrá todos los materiales necesarios para cada ensayo y para viajar. Banda de Marcha de JHS</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2"/>
          <w:szCs w:val="22"/>
        </w:rPr>
      </w:pPr>
      <w:r>
        <w:rPr>
          <w:rFonts w:ascii="Calibri" w:hAnsi="Calibri" w:cs="Calibri"/>
          <w:color w:val="000000"/>
          <w:sz w:val="22"/>
          <w:szCs w:val="22"/>
        </w:rPr>
        <w:t>Se pueden comprar mochilas (ver formulario de pedido de equipo). Esta mochila debe llevarse a cada</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10"/>
          <w:szCs w:val="10"/>
        </w:rPr>
      </w:pPr>
      <w:r>
        <w:rPr>
          <w:rFonts w:ascii="Calibri" w:hAnsi="Calibri" w:cs="Calibri"/>
          <w:color w:val="000000"/>
          <w:sz w:val="22"/>
          <w:szCs w:val="22"/>
        </w:rPr>
        <w:t>Ensayo y en cada viaje. Deben usarse solo para la banda de música y deben contener:</w:t>
      </w:r>
      <w:r>
        <w:rPr>
          <w:rFonts w:ascii="MS Gothic" w:eastAsia="MS Gothic" w:hAnsi="MS Gothic" w:cs="MS Gothic" w:hint="eastAsia"/>
          <w:color w:val="000000"/>
          <w:sz w:val="22"/>
          <w:szCs w:val="22"/>
        </w:rPr>
        <w:t> </w:t>
      </w:r>
    </w:p>
    <w:p w:rsidR="000777B3" w:rsidRDefault="00E9190D" w:rsidP="00C16D8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Carpeta</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música</w:t>
      </w:r>
      <w:proofErr w:type="spellEnd"/>
      <w:r>
        <w:rPr>
          <w:rFonts w:ascii="Calibri" w:hAnsi="Calibri" w:cs="Calibri"/>
          <w:color w:val="000000"/>
          <w:sz w:val="22"/>
          <w:szCs w:val="22"/>
        </w:rPr>
        <w:t xml:space="preserve">/iPad </w:t>
      </w:r>
      <w:r w:rsidR="00C16D85">
        <w:rPr>
          <w:rFonts w:ascii="Calibri" w:hAnsi="Calibri" w:cs="Calibri"/>
          <w:color w:val="000000"/>
          <w:sz w:val="22"/>
          <w:szCs w:val="22"/>
        </w:rPr>
        <w:tab/>
      </w:r>
      <w:r>
        <w:rPr>
          <w:rFonts w:ascii="Calibri" w:hAnsi="Calibri" w:cs="Calibri"/>
          <w:color w:val="000000"/>
          <w:sz w:val="22"/>
          <w:szCs w:val="22"/>
        </w:rPr>
        <w:t>-</w:t>
      </w:r>
      <w:proofErr w:type="spellStart"/>
      <w:r>
        <w:rPr>
          <w:rFonts w:ascii="Calibri" w:hAnsi="Calibri" w:cs="Calibri"/>
          <w:color w:val="000000"/>
          <w:sz w:val="22"/>
          <w:szCs w:val="22"/>
        </w:rPr>
        <w:t>Cordón</w:t>
      </w:r>
      <w:proofErr w:type="spellEnd"/>
      <w:r>
        <w:rPr>
          <w:rFonts w:ascii="Calibri" w:hAnsi="Calibri" w:cs="Calibri"/>
          <w:color w:val="000000"/>
          <w:sz w:val="22"/>
          <w:szCs w:val="22"/>
        </w:rPr>
        <w:t xml:space="preserve"> para </w:t>
      </w:r>
      <w:proofErr w:type="spellStart"/>
      <w:r>
        <w:rPr>
          <w:rFonts w:ascii="Calibri" w:hAnsi="Calibri" w:cs="Calibri"/>
          <w:color w:val="000000"/>
          <w:sz w:val="22"/>
          <w:szCs w:val="22"/>
        </w:rPr>
        <w:t>teléfono</w:t>
      </w:r>
      <w:proofErr w:type="spellEnd"/>
      <w:r>
        <w:rPr>
          <w:rFonts w:ascii="Calibri" w:hAnsi="Calibri" w:cs="Calibri"/>
          <w:color w:val="000000"/>
          <w:sz w:val="22"/>
          <w:szCs w:val="22"/>
        </w:rPr>
        <w:tab/>
        <w:t>-</w:t>
      </w:r>
      <w:proofErr w:type="spellStart"/>
      <w:r>
        <w:rPr>
          <w:rFonts w:ascii="Calibri" w:hAnsi="Calibri" w:cs="Calibri"/>
          <w:color w:val="000000"/>
          <w:sz w:val="22"/>
          <w:szCs w:val="22"/>
        </w:rPr>
        <w:t>Lápices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varios</w:t>
      </w:r>
      <w:proofErr w:type="spellEnd"/>
      <w:r>
        <w:rPr>
          <w:rFonts w:ascii="Calibri" w:hAnsi="Calibri" w:cs="Calibri"/>
          <w:color w:val="000000"/>
          <w:sz w:val="22"/>
          <w:szCs w:val="22"/>
        </w:rPr>
        <w:t>)</w:t>
      </w:r>
      <w:r w:rsidR="000777B3">
        <w:rPr>
          <w:rFonts w:ascii="Calibri" w:hAnsi="Calibri" w:cs="Calibri"/>
          <w:color w:val="000000"/>
          <w:sz w:val="22"/>
          <w:szCs w:val="22"/>
        </w:rPr>
        <w:tab/>
      </w:r>
      <w:r w:rsidR="000777B3">
        <w:rPr>
          <w:rFonts w:ascii="Calibri" w:hAnsi="Calibri" w:cs="Calibri"/>
          <w:color w:val="000000"/>
          <w:sz w:val="22"/>
          <w:szCs w:val="22"/>
        </w:rPr>
        <w:tab/>
      </w:r>
    </w:p>
    <w:p w:rsidR="000777B3" w:rsidRDefault="00E9190D" w:rsidP="000777B3">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Aceite</w:t>
      </w:r>
      <w:proofErr w:type="spellEnd"/>
      <w:r>
        <w:rPr>
          <w:rFonts w:ascii="Calibri" w:hAnsi="Calibri" w:cs="Calibri"/>
          <w:color w:val="000000"/>
          <w:sz w:val="22"/>
          <w:szCs w:val="22"/>
        </w:rPr>
        <w:t xml:space="preserve"> para </w:t>
      </w:r>
      <w:proofErr w:type="spellStart"/>
      <w:r>
        <w:rPr>
          <w:rFonts w:ascii="Calibri" w:hAnsi="Calibri" w:cs="Calibri"/>
          <w:color w:val="000000"/>
          <w:sz w:val="22"/>
          <w:szCs w:val="22"/>
        </w:rPr>
        <w:t>válvulas</w:t>
      </w:r>
      <w:proofErr w:type="spellEnd"/>
      <w:r>
        <w:rPr>
          <w:rFonts w:ascii="Calibri" w:hAnsi="Calibri" w:cs="Calibri"/>
          <w:color w:val="000000"/>
          <w:sz w:val="22"/>
          <w:szCs w:val="22"/>
        </w:rPr>
        <w:t>/</w:t>
      </w:r>
      <w:proofErr w:type="spellStart"/>
      <w:r>
        <w:rPr>
          <w:rFonts w:ascii="Calibri" w:hAnsi="Calibri" w:cs="Calibri"/>
          <w:color w:val="000000"/>
          <w:sz w:val="22"/>
          <w:szCs w:val="22"/>
        </w:rPr>
        <w:t>Lengüetas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adicionales</w:t>
      </w:r>
      <w:proofErr w:type="spellEnd"/>
      <w:r w:rsidR="000777B3">
        <w:rPr>
          <w:rFonts w:ascii="Calibri" w:hAnsi="Calibri" w:cs="Calibri"/>
          <w:color w:val="000000"/>
          <w:sz w:val="22"/>
          <w:szCs w:val="22"/>
        </w:rPr>
        <w:tab/>
      </w:r>
      <w:r w:rsidR="000777B3">
        <w:rPr>
          <w:rFonts w:ascii="Calibri" w:hAnsi="Calibri" w:cs="Calibri"/>
          <w:color w:val="000000"/>
          <w:sz w:val="22"/>
          <w:szCs w:val="22"/>
        </w:rPr>
        <w:tab/>
      </w:r>
      <w:r>
        <w:rPr>
          <w:rFonts w:ascii="Calibri" w:hAnsi="Calibri" w:cs="Calibri"/>
          <w:color w:val="000000"/>
          <w:sz w:val="22"/>
          <w:szCs w:val="22"/>
        </w:rPr>
        <w:t>-</w:t>
      </w:r>
      <w:proofErr w:type="spellStart"/>
      <w:r>
        <w:rPr>
          <w:rFonts w:ascii="Calibri" w:hAnsi="Calibri" w:cs="Calibri"/>
          <w:color w:val="000000"/>
          <w:sz w:val="22"/>
          <w:szCs w:val="22"/>
        </w:rPr>
        <w:t>Paño</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pulido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latón</w:t>
      </w:r>
      <w:proofErr w:type="spellEnd"/>
      <w:r>
        <w:rPr>
          <w:rFonts w:ascii="Calibri" w:hAnsi="Calibri" w:cs="Calibri"/>
          <w:color w:val="000000"/>
          <w:sz w:val="22"/>
          <w:szCs w:val="22"/>
        </w:rPr>
        <w:t xml:space="preserve">) </w:t>
      </w:r>
      <w:r w:rsidR="000777B3">
        <w:rPr>
          <w:rFonts w:ascii="Calibri" w:hAnsi="Calibri" w:cs="Calibri"/>
          <w:color w:val="000000"/>
          <w:sz w:val="22"/>
          <w:szCs w:val="22"/>
        </w:rPr>
        <w:tab/>
      </w:r>
      <w:r w:rsidR="000777B3">
        <w:rPr>
          <w:rFonts w:ascii="Calibri" w:hAnsi="Calibri" w:cs="Calibri"/>
          <w:color w:val="000000"/>
          <w:sz w:val="22"/>
          <w:szCs w:val="22"/>
        </w:rPr>
        <w:tab/>
      </w:r>
    </w:p>
    <w:p w:rsidR="00C16D85" w:rsidRDefault="00E9190D" w:rsidP="00C16D8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 xml:space="preserve">-Protector solar  </w:t>
      </w:r>
      <w:r>
        <w:rPr>
          <w:rFonts w:ascii="Calibri" w:hAnsi="Calibri" w:cs="Calibri"/>
          <w:color w:val="000000"/>
          <w:sz w:val="22"/>
          <w:szCs w:val="22"/>
        </w:rPr>
        <w:tab/>
      </w:r>
      <w:r w:rsidR="000777B3">
        <w:rPr>
          <w:rFonts w:ascii="Calibri" w:hAnsi="Calibri" w:cs="Calibri"/>
          <w:color w:val="000000"/>
          <w:sz w:val="22"/>
          <w:szCs w:val="22"/>
        </w:rPr>
        <w:tab/>
      </w:r>
      <w:r>
        <w:rPr>
          <w:rFonts w:ascii="Calibri" w:hAnsi="Calibri" w:cs="Calibri"/>
          <w:color w:val="000000"/>
          <w:sz w:val="22"/>
          <w:szCs w:val="22"/>
        </w:rPr>
        <w:t>-</w:t>
      </w:r>
      <w:proofErr w:type="spellStart"/>
      <w:r>
        <w:rPr>
          <w:rFonts w:ascii="Calibri" w:hAnsi="Calibri" w:cs="Calibri"/>
          <w:color w:val="000000"/>
          <w:sz w:val="22"/>
          <w:szCs w:val="22"/>
        </w:rPr>
        <w:t>Calcetines</w:t>
      </w:r>
      <w:proofErr w:type="spellEnd"/>
      <w:r>
        <w:rPr>
          <w:rFonts w:ascii="Calibri" w:hAnsi="Calibri" w:cs="Calibri"/>
          <w:color w:val="000000"/>
          <w:sz w:val="22"/>
          <w:szCs w:val="22"/>
        </w:rPr>
        <w:t xml:space="preserve"> negros (extra)</w:t>
      </w:r>
    </w:p>
    <w:p w:rsidR="000777B3" w:rsidRDefault="00E9190D" w:rsidP="00C16D8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Sudadera</w:t>
      </w:r>
      <w:proofErr w:type="spellEnd"/>
      <w:r>
        <w:rPr>
          <w:rFonts w:ascii="Calibri" w:hAnsi="Calibri" w:cs="Calibri"/>
          <w:color w:val="000000"/>
          <w:sz w:val="22"/>
          <w:szCs w:val="22"/>
        </w:rPr>
        <w:t>/</w:t>
      </w:r>
      <w:proofErr w:type="spellStart"/>
      <w:r>
        <w:rPr>
          <w:rFonts w:ascii="Calibri" w:hAnsi="Calibri" w:cs="Calibri"/>
          <w:color w:val="000000"/>
          <w:sz w:val="22"/>
          <w:szCs w:val="22"/>
        </w:rPr>
        <w:t>Chaqueta</w:t>
      </w:r>
      <w:proofErr w:type="spellEnd"/>
      <w:r w:rsidR="000777B3">
        <w:rPr>
          <w:rFonts w:ascii="Calibri" w:hAnsi="Calibri" w:cs="Calibri"/>
          <w:color w:val="000000"/>
          <w:sz w:val="22"/>
          <w:szCs w:val="22"/>
        </w:rPr>
        <w:tab/>
      </w:r>
      <w:r w:rsidR="000777B3">
        <w:rPr>
          <w:rFonts w:ascii="Calibri" w:hAnsi="Calibri" w:cs="Calibri"/>
          <w:color w:val="000000"/>
          <w:sz w:val="22"/>
          <w:szCs w:val="22"/>
        </w:rPr>
        <w:tab/>
      </w:r>
      <w:r>
        <w:rPr>
          <w:rFonts w:ascii="Calibri" w:hAnsi="Calibri" w:cs="Calibri"/>
          <w:color w:val="000000"/>
          <w:sz w:val="22"/>
          <w:szCs w:val="22"/>
        </w:rPr>
        <w:t xml:space="preserve">-Cable de carga del </w:t>
      </w:r>
      <w:proofErr w:type="spellStart"/>
      <w:r>
        <w:rPr>
          <w:rFonts w:ascii="Calibri" w:hAnsi="Calibri" w:cs="Calibri"/>
          <w:color w:val="000000"/>
          <w:sz w:val="22"/>
          <w:szCs w:val="22"/>
        </w:rPr>
        <w:t>teléfono</w:t>
      </w:r>
      <w:proofErr w:type="spellEnd"/>
      <w:r>
        <w:rPr>
          <w:rFonts w:ascii="Calibri" w:hAnsi="Calibri" w:cs="Calibri"/>
          <w:color w:val="000000"/>
          <w:sz w:val="22"/>
          <w:szCs w:val="22"/>
        </w:rPr>
        <w:tab/>
        <w:t xml:space="preserve">   </w:t>
      </w:r>
      <w:r w:rsidR="000777B3">
        <w:rPr>
          <w:rFonts w:ascii="Calibri" w:hAnsi="Calibri" w:cs="Calibri"/>
          <w:color w:val="000000"/>
          <w:sz w:val="22"/>
          <w:szCs w:val="22"/>
        </w:rPr>
        <w:tab/>
      </w:r>
      <w:r w:rsidR="000777B3">
        <w:rPr>
          <w:rFonts w:ascii="Calibri" w:hAnsi="Calibri" w:cs="Calibri"/>
          <w:color w:val="000000"/>
          <w:sz w:val="22"/>
          <w:szCs w:val="22"/>
        </w:rPr>
        <w:tab/>
      </w:r>
    </w:p>
    <w:p w:rsidR="000777B3" w:rsidRPr="00C16D85" w:rsidRDefault="00E9190D" w:rsidP="00C16D8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-Cable de carga para iPad</w:t>
      </w:r>
      <w:r>
        <w:rPr>
          <w:rFonts w:ascii="Calibri" w:hAnsi="Calibri" w:cs="Calibri"/>
          <w:color w:val="000000"/>
          <w:sz w:val="22"/>
          <w:szCs w:val="22"/>
        </w:rPr>
        <w:tab/>
        <w:t>-Jarra de agua (</w:t>
      </w:r>
      <w:r w:rsidRPr="00857B06">
        <w:rPr>
          <w:rFonts w:ascii="Calibri" w:hAnsi="Calibri" w:cs="Calibri"/>
          <w:color w:val="000000"/>
          <w:sz w:val="22"/>
          <w:szCs w:val="22"/>
        </w:rPr>
        <w:t>Se puede enganchar en el exterior)</w:t>
      </w:r>
    </w:p>
    <w:p w:rsidR="000777B3" w:rsidRPr="00C16D85" w:rsidRDefault="000777B3"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i/>
          <w:iCs/>
          <w:color w:val="000000"/>
          <w:sz w:val="16"/>
          <w:szCs w:val="16"/>
        </w:rPr>
      </w:pP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8"/>
          <w:szCs w:val="28"/>
        </w:rPr>
      </w:pPr>
      <w:r>
        <w:rPr>
          <w:rFonts w:ascii="Calibri" w:hAnsi="Calibri" w:cs="Calibri"/>
          <w:b/>
          <w:bCs/>
          <w:color w:val="000000"/>
          <w:sz w:val="28"/>
          <w:szCs w:val="28"/>
        </w:rPr>
        <w:t>4) JARRA DE AGUA</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2"/>
          <w:szCs w:val="22"/>
        </w:rPr>
      </w:pPr>
      <w:r>
        <w:rPr>
          <w:rFonts w:ascii="Calibri" w:hAnsi="Calibri" w:cs="Calibri"/>
          <w:color w:val="000000"/>
          <w:sz w:val="22"/>
          <w:szCs w:val="22"/>
        </w:rPr>
        <w:t xml:space="preserve">Cada estudiante también será responsable de llevar una jarra de agua a TODAS las prácticas y excursiones. Es fundamental que se mantengan hidratados. </w:t>
      </w:r>
      <w:r w:rsidRPr="000777B3">
        <w:rPr>
          <w:rFonts w:ascii="Calibri" w:hAnsi="Calibri" w:cs="Calibri"/>
          <w:b/>
          <w:bCs/>
          <w:color w:val="000000"/>
          <w:sz w:val="22"/>
          <w:szCs w:val="22"/>
        </w:rPr>
        <w:t>Su jarra debe tener una capacidad de entre 0.5 galones y 1 galón de agua. ¡ETIQUETA TU JARRA CON TU NOMBRE!</w:t>
      </w: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p>
    <w:p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8"/>
          <w:szCs w:val="28"/>
        </w:rPr>
      </w:pPr>
      <w:r>
        <w:rPr>
          <w:rFonts w:ascii="Calibri" w:hAnsi="Calibri" w:cs="Calibri"/>
          <w:b/>
          <w:bCs/>
          <w:color w:val="000000"/>
          <w:sz w:val="28"/>
          <w:szCs w:val="28"/>
        </w:rPr>
        <w:lastRenderedPageBreak/>
        <w:t>5) DISPOSITIVOS CARGADOS:</w:t>
      </w:r>
      <w:r>
        <w:rPr>
          <w:rFonts w:ascii="Calibri" w:hAnsi="Calibri" w:cs="Calibri"/>
          <w:b/>
          <w:bCs/>
          <w:color w:val="000000"/>
          <w:sz w:val="28"/>
          <w:szCs w:val="28"/>
        </w:rPr>
        <w:tab/>
        <w:t>TELÉFONO CELULAR CON</w:t>
      </w:r>
      <w:r w:rsidR="000777B3">
        <w:rPr>
          <w:rFonts w:ascii="Calibri" w:hAnsi="Calibri" w:cs="Calibri"/>
          <w:b/>
          <w:bCs/>
          <w:i/>
          <w:iCs/>
          <w:color w:val="000000"/>
          <w:sz w:val="28"/>
          <w:szCs w:val="28"/>
        </w:rPr>
        <w:t xml:space="preserve"> UDB </w:t>
      </w:r>
      <w:r>
        <w:rPr>
          <w:rFonts w:ascii="Calibri" w:hAnsi="Calibri" w:cs="Calibri"/>
          <w:b/>
          <w:bCs/>
          <w:color w:val="000000"/>
          <w:sz w:val="28"/>
          <w:szCs w:val="28"/>
        </w:rPr>
        <w:t>APLICACIÓN</w:t>
      </w:r>
    </w:p>
    <w:p w:rsidR="00E9190D" w:rsidRPr="00F44403" w:rsidRDefault="00E9190D" w:rsidP="00F44403">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jc w:val="both"/>
        <w:rPr>
          <w:rFonts w:ascii="Calibri" w:hAnsi="Calibri" w:cs="Calibri"/>
          <w:color w:val="000000"/>
          <w:sz w:val="22"/>
          <w:szCs w:val="22"/>
        </w:rPr>
      </w:pPr>
      <w:r>
        <w:rPr>
          <w:rFonts w:ascii="Calibri" w:hAnsi="Calibri" w:cs="Calibri"/>
          <w:color w:val="000000"/>
          <w:sz w:val="22"/>
          <w:szCs w:val="22"/>
        </w:rPr>
        <w:t xml:space="preserve">Los estudiantes usarán la aplicación UDB. Deben venir al ensayo con el teléfono completamente cargado. Tendremos estaciones de carga disponibles, </w:t>
      </w:r>
      <w:r w:rsidRPr="000777B3">
        <w:rPr>
          <w:rFonts w:ascii="Calibri" w:hAnsi="Calibri" w:cs="Calibri"/>
          <w:b/>
          <w:bCs/>
          <w:color w:val="000000"/>
          <w:sz w:val="22"/>
          <w:szCs w:val="22"/>
        </w:rPr>
        <w:t>pero también habrá cargadores designados en sus mochilas.</w:t>
      </w:r>
    </w:p>
    <w:p w:rsidR="00E9190D" w:rsidRPr="00AE00C6"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center"/>
        <w:rPr>
          <w:rFonts w:ascii="Calibri" w:hAnsi="Calibri" w:cs="Calibri"/>
          <w:b/>
          <w:bCs/>
          <w:color w:val="FF0000"/>
          <w:sz w:val="36"/>
          <w:szCs w:val="36"/>
          <w:u w:val="single"/>
        </w:rPr>
      </w:pPr>
      <w:r w:rsidRPr="00AE00C6">
        <w:rPr>
          <w:rFonts w:ascii="Calibri" w:hAnsi="Calibri" w:cs="Calibri"/>
          <w:b/>
          <w:bCs/>
          <w:color w:val="FF0000"/>
          <w:sz w:val="36"/>
          <w:szCs w:val="36"/>
          <w:u w:val="single"/>
        </w:rPr>
        <w:t>NOTAS DE LA BANDA</w:t>
      </w:r>
    </w:p>
    <w:p w:rsidR="00E9190D" w:rsidRPr="00AE00C6"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center"/>
        <w:rPr>
          <w:rFonts w:ascii="Times" w:hAnsi="Times" w:cs="Times"/>
          <w:b/>
          <w:bCs/>
          <w:color w:val="FF0000"/>
          <w:sz w:val="36"/>
          <w:szCs w:val="36"/>
          <w:u w:val="single"/>
        </w:rPr>
      </w:pPr>
    </w:p>
    <w:p w:rsidR="00E9190D" w:rsidRPr="00AE00C6"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rPr>
          <w:rFonts w:ascii="Times" w:hAnsi="Times" w:cs="Times"/>
          <w:b/>
          <w:bCs/>
          <w:color w:val="FF0000"/>
          <w:sz w:val="22"/>
          <w:szCs w:val="22"/>
          <w:u w:val="single"/>
        </w:rPr>
      </w:pPr>
      <w:r w:rsidRPr="00AE00C6">
        <w:rPr>
          <w:rFonts w:ascii="Times" w:hAnsi="Times" w:cs="Times"/>
          <w:b/>
          <w:bCs/>
          <w:color w:val="FF0000"/>
          <w:sz w:val="22"/>
          <w:szCs w:val="22"/>
          <w:u w:val="single"/>
        </w:rPr>
        <w:t>Cada semana, el Sr. Lentsch publicará notas de la banda en el sitio web. Estas son sumamente importantes, ya que contienen información crucial sobre los eventos de la semana, como la hora de los informes, las fechas de entrega, etc.</w:t>
      </w:r>
    </w:p>
    <w:p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rPr>
          <w:rFonts w:ascii="Times" w:hAnsi="Times" w:cs="Times"/>
          <w:color w:val="000000"/>
          <w:sz w:val="32"/>
          <w:szCs w:val="32"/>
        </w:rPr>
      </w:pPr>
    </w:p>
    <w:p w:rsidR="00E9190D" w:rsidRDefault="00000000"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center"/>
        <w:rPr>
          <w:rFonts w:ascii="Times" w:hAnsi="Times" w:cs="Times"/>
          <w:color w:val="103CC0"/>
          <w:sz w:val="26"/>
          <w:szCs w:val="26"/>
        </w:rPr>
      </w:pPr>
      <w:hyperlink r:id="rId11" w:history="1">
        <w:r w:rsidR="00E9190D">
          <w:rPr>
            <w:rFonts w:ascii="Calibri" w:hAnsi="Calibri" w:cs="Calibri"/>
            <w:b/>
            <w:bCs/>
            <w:color w:val="103CC0"/>
            <w:sz w:val="26"/>
            <w:szCs w:val="26"/>
            <w:u w:val="single" w:color="103CC0"/>
          </w:rPr>
          <w:t>jhsmarchingband.com</w:t>
        </w:r>
      </w:hyperlink>
    </w:p>
    <w:p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color w:val="000000"/>
          <w:sz w:val="22"/>
          <w:szCs w:val="22"/>
        </w:rPr>
      </w:pPr>
    </w:p>
    <w:p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color w:val="000000"/>
          <w:sz w:val="22"/>
          <w:szCs w:val="22"/>
        </w:rPr>
      </w:pPr>
      <w:r>
        <w:rPr>
          <w:rFonts w:ascii="Calibri" w:hAnsi="Calibri" w:cs="Calibri"/>
          <w:b/>
          <w:bCs/>
          <w:color w:val="000000"/>
          <w:sz w:val="22"/>
          <w:szCs w:val="22"/>
        </w:rPr>
        <w:t xml:space="preserve">¡Por favor </w:t>
      </w:r>
      <w:proofErr w:type="spellStart"/>
      <w:r>
        <w:rPr>
          <w:rFonts w:ascii="Calibri" w:hAnsi="Calibri" w:cs="Calibri"/>
          <w:b/>
          <w:bCs/>
          <w:color w:val="000000"/>
          <w:sz w:val="22"/>
          <w:szCs w:val="22"/>
        </w:rPr>
        <w:t>utilice</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este</w:t>
      </w:r>
      <w:proofErr w:type="spellEnd"/>
      <w:r>
        <w:rPr>
          <w:rFonts w:ascii="Calibri" w:hAnsi="Calibri" w:cs="Calibri"/>
          <w:b/>
          <w:bCs/>
          <w:color w:val="000000"/>
          <w:sz w:val="22"/>
          <w:szCs w:val="22"/>
        </w:rPr>
        <w:t xml:space="preserve"> sitio web!</w:t>
      </w:r>
      <w:r w:rsidR="000777B3">
        <w:rPr>
          <w:rFonts w:ascii="Calibri" w:hAnsi="Calibri" w:cs="Calibri"/>
          <w:b/>
          <w:bCs/>
          <w:color w:val="000000"/>
          <w:sz w:val="22"/>
          <w:szCs w:val="22"/>
        </w:rPr>
        <w:t xml:space="preserve"> </w:t>
      </w:r>
      <w:r>
        <w:rPr>
          <w:rFonts w:ascii="Calibri" w:hAnsi="Calibri" w:cs="Calibri"/>
          <w:color w:val="000000"/>
          <w:sz w:val="22"/>
          <w:szCs w:val="22"/>
        </w:rPr>
        <w:t xml:space="preserve">El sitio web </w:t>
      </w:r>
      <w:proofErr w:type="spellStart"/>
      <w:r>
        <w:rPr>
          <w:rFonts w:ascii="Calibri" w:hAnsi="Calibri" w:cs="Calibri"/>
          <w:color w:val="000000"/>
          <w:sz w:val="22"/>
          <w:szCs w:val="22"/>
        </w:rPr>
        <w:t>tiene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recursos</w:t>
      </w:r>
      <w:proofErr w:type="spellEnd"/>
      <w:r>
        <w:rPr>
          <w:rFonts w:ascii="Calibri" w:hAnsi="Calibri" w:cs="Calibri"/>
          <w:color w:val="000000"/>
          <w:sz w:val="22"/>
          <w:szCs w:val="22"/>
        </w:rPr>
        <w:t xml:space="preserve"> musicales, </w:t>
      </w:r>
      <w:proofErr w:type="spellStart"/>
      <w:r>
        <w:rPr>
          <w:rFonts w:ascii="Calibri" w:hAnsi="Calibri" w:cs="Calibri"/>
          <w:color w:val="000000"/>
          <w:sz w:val="22"/>
          <w:szCs w:val="22"/>
        </w:rPr>
        <w:t>calendario</w:t>
      </w:r>
      <w:proofErr w:type="spellEnd"/>
      <w:r>
        <w:rPr>
          <w:rFonts w:ascii="Calibri" w:hAnsi="Calibri" w:cs="Calibri"/>
          <w:color w:val="000000"/>
          <w:sz w:val="22"/>
          <w:szCs w:val="22"/>
        </w:rPr>
        <w:t xml:space="preserve"> de ensayos y competencias, información para los padres, información sobre nuestro espectáculo, historia de la banda, resultados de la competencia y una página de ex alumnos.</w:t>
      </w:r>
    </w:p>
    <w:p w:rsidR="00C16D85" w:rsidRPr="00C16D85" w:rsidRDefault="00C16D85" w:rsidP="00C16D8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rPr>
          <w:rFonts w:ascii="Trebuchet MS" w:hAnsi="Trebuchet MS" w:cs="Trebuchet MS"/>
          <w:b/>
          <w:bCs/>
          <w:color w:val="000000"/>
          <w:sz w:val="32"/>
          <w:szCs w:val="32"/>
          <w:u w:color="000000"/>
        </w:rPr>
      </w:pPr>
    </w:p>
    <w:p w:rsidR="00E9190D" w:rsidRPr="00C16D85" w:rsidRDefault="00E9190D" w:rsidP="00C16D8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center"/>
        <w:rPr>
          <w:rFonts w:ascii="Calibri" w:hAnsi="Calibri" w:cs="Calibri"/>
          <w:b/>
          <w:bCs/>
          <w:color w:val="FF0000"/>
          <w:sz w:val="36"/>
          <w:szCs w:val="36"/>
        </w:rPr>
      </w:pPr>
      <w:proofErr w:type="spellStart"/>
      <w:r w:rsidRPr="009738E5">
        <w:rPr>
          <w:rFonts w:ascii="Calibri" w:hAnsi="Calibri" w:cs="Calibri"/>
          <w:b/>
          <w:bCs/>
          <w:color w:val="FF0000"/>
          <w:sz w:val="36"/>
          <w:szCs w:val="36"/>
        </w:rPr>
        <w:t>Campamento</w:t>
      </w:r>
      <w:proofErr w:type="spellEnd"/>
      <w:r w:rsidRPr="009738E5">
        <w:rPr>
          <w:rFonts w:ascii="Calibri" w:hAnsi="Calibri" w:cs="Calibri"/>
          <w:b/>
          <w:bCs/>
          <w:color w:val="FF0000"/>
          <w:sz w:val="36"/>
          <w:szCs w:val="36"/>
        </w:rPr>
        <w:t xml:space="preserve"> de </w:t>
      </w:r>
      <w:proofErr w:type="spellStart"/>
      <w:r w:rsidRPr="009738E5">
        <w:rPr>
          <w:rFonts w:ascii="Calibri" w:hAnsi="Calibri" w:cs="Calibri"/>
          <w:b/>
          <w:bCs/>
          <w:color w:val="FF0000"/>
          <w:sz w:val="36"/>
          <w:szCs w:val="36"/>
        </w:rPr>
        <w:t>banda</w:t>
      </w:r>
      <w:proofErr w:type="spellEnd"/>
    </w:p>
    <w:p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b/>
          <w:bCs/>
          <w:color w:val="000000"/>
          <w:sz w:val="22"/>
          <w:szCs w:val="22"/>
        </w:rPr>
      </w:pPr>
      <w:r>
        <w:rPr>
          <w:rFonts w:ascii="Calibri" w:hAnsi="Calibri" w:cs="Calibri"/>
          <w:color w:val="000000"/>
          <w:sz w:val="22"/>
          <w:szCs w:val="22"/>
        </w:rPr>
        <w:t xml:space="preserve">¡El campamento es crucial! Durante nuestro campamento de banda, aprenderemos casi todo el espectáculo de la banda de música. Esto incluye tocar el instrumento correctamente, aprender los calentamientos y la música del espectáculo, marchar correctamente y aprender los ejercicios (lugares individuales en el campo). ¡Una vez terminada esa semana, comienza nuestra temporada competitiva! </w:t>
      </w:r>
      <w:r w:rsidRPr="000777B3">
        <w:rPr>
          <w:rFonts w:ascii="Calibri" w:hAnsi="Calibri" w:cs="Calibri"/>
          <w:b/>
          <w:bCs/>
          <w:color w:val="000000"/>
          <w:sz w:val="22"/>
          <w:szCs w:val="22"/>
        </w:rPr>
        <w:t>Todas las sesiones de cada día del campamento de banda son OBLIGATORIAS para todos los estudiantes.</w:t>
      </w:r>
    </w:p>
    <w:p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color w:val="000000"/>
          <w:sz w:val="22"/>
          <w:szCs w:val="22"/>
        </w:rPr>
      </w:pPr>
    </w:p>
    <w:p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b/>
          <w:bCs/>
          <w:color w:val="000000"/>
          <w:u w:color="000000"/>
        </w:rPr>
      </w:pPr>
      <w:r>
        <w:rPr>
          <w:rFonts w:ascii="Calibri" w:hAnsi="Calibri" w:cs="Calibri"/>
          <w:b/>
          <w:bCs/>
          <w:color w:val="000000"/>
          <w:u w:val="single" w:color="000000"/>
        </w:rPr>
        <w:t>LISTA DE VERIFICACIÓN DEL CAMPAMENTO</w:t>
      </w:r>
    </w:p>
    <w:p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Calibri" w:hAnsi="Calibri" w:cs="Calibri"/>
          <w:color w:val="000000"/>
          <w:sz w:val="22"/>
          <w:szCs w:val="22"/>
          <w:u w:color="000000"/>
        </w:rPr>
      </w:pPr>
      <w:r>
        <w:rPr>
          <w:rFonts w:ascii="Times" w:hAnsi="Times" w:cs="Times"/>
          <w:color w:val="000000"/>
          <w:sz w:val="22"/>
          <w:szCs w:val="22"/>
          <w:u w:color="000000"/>
        </w:rPr>
        <w:tab/>
      </w:r>
      <w:r>
        <w:rPr>
          <w:rFonts w:ascii="Calibri" w:hAnsi="Calibri" w:cs="Calibri"/>
          <w:color w:val="000000"/>
          <w:sz w:val="22"/>
          <w:szCs w:val="22"/>
          <w:u w:color="000000"/>
        </w:rPr>
        <w:t>¡Se aplican todas las expectativas de ensayo habituales! ADEMÁS:</w:t>
      </w:r>
    </w:p>
    <w:p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color w:val="000000"/>
          <w:sz w:val="22"/>
          <w:szCs w:val="22"/>
          <w:u w:color="000000"/>
        </w:rPr>
      </w:pPr>
      <w:r>
        <w:rPr>
          <w:rFonts w:ascii="Calibri" w:hAnsi="Calibri" w:cs="Calibri"/>
          <w:color w:val="000000"/>
          <w:sz w:val="22"/>
          <w:szCs w:val="22"/>
          <w:u w:color="000000"/>
        </w:rPr>
        <w:tab/>
      </w:r>
      <w:r>
        <w:rPr>
          <w:rFonts w:ascii="Calibri" w:hAnsi="Calibri" w:cs="Calibri"/>
          <w:color w:val="000000"/>
          <w:sz w:val="22"/>
          <w:szCs w:val="22"/>
          <w:u w:color="000000"/>
        </w:rPr>
        <w:tab/>
        <w:t>*¡Vístete según el clima! Si es necesario, trae ropa impermeable.</w:t>
      </w:r>
    </w:p>
    <w:p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color w:val="000000"/>
          <w:sz w:val="22"/>
          <w:szCs w:val="22"/>
          <w:u w:color="000000"/>
        </w:rPr>
      </w:pPr>
      <w:r>
        <w:rPr>
          <w:rFonts w:ascii="Times" w:hAnsi="Times" w:cs="Times"/>
          <w:color w:val="000000"/>
          <w:sz w:val="22"/>
          <w:szCs w:val="22"/>
          <w:u w:color="000000"/>
        </w:rPr>
        <w:tab/>
      </w:r>
      <w:r>
        <w:rPr>
          <w:rFonts w:ascii="Times" w:hAnsi="Times" w:cs="Times"/>
          <w:color w:val="000000"/>
          <w:sz w:val="22"/>
          <w:szCs w:val="22"/>
          <w:u w:color="000000"/>
        </w:rPr>
        <w:tab/>
        <w:t>*</w:t>
      </w:r>
      <w:r>
        <w:rPr>
          <w:rFonts w:ascii="Calibri" w:hAnsi="Calibri" w:cs="Calibri"/>
          <w:color w:val="000000"/>
          <w:sz w:val="22"/>
          <w:szCs w:val="22"/>
          <w:u w:color="000000"/>
        </w:rPr>
        <w:t>Evite el uso de perfumes, lacas para el cabello, lociones para las manos, cremas, etc.</w:t>
      </w:r>
    </w:p>
    <w:p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Calibri" w:hAnsi="Calibri" w:cs="Calibri"/>
          <w:color w:val="000000"/>
          <w:sz w:val="22"/>
          <w:szCs w:val="22"/>
          <w:u w:color="000000"/>
        </w:rPr>
      </w:pPr>
      <w:r>
        <w:rPr>
          <w:rFonts w:ascii="Times" w:hAnsi="Times" w:cs="Times"/>
          <w:color w:val="000000"/>
          <w:sz w:val="22"/>
          <w:szCs w:val="22"/>
          <w:u w:color="000000"/>
        </w:rPr>
        <w:tab/>
      </w:r>
      <w:r>
        <w:rPr>
          <w:rFonts w:ascii="Times" w:hAnsi="Times" w:cs="Times"/>
          <w:color w:val="000000"/>
          <w:sz w:val="22"/>
          <w:szCs w:val="22"/>
          <w:u w:color="000000"/>
        </w:rPr>
        <w:tab/>
        <w:t>*</w:t>
      </w:r>
      <w:r>
        <w:rPr>
          <w:rFonts w:ascii="Calibri" w:hAnsi="Calibri" w:cs="Calibri"/>
          <w:color w:val="000000"/>
          <w:sz w:val="22"/>
          <w:szCs w:val="22"/>
          <w:u w:color="000000"/>
        </w:rPr>
        <w:t>¡Usa protector solar! ¡Lleva un frasco y reaplica a lo largo del día!</w:t>
      </w:r>
    </w:p>
    <w:p w:rsidR="00E9190D" w:rsidRPr="00B1698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cstheme="minorHAnsi"/>
          <w:color w:val="000000"/>
          <w:sz w:val="22"/>
          <w:szCs w:val="22"/>
          <w:u w:color="000000"/>
        </w:rPr>
      </w:pPr>
      <w:r>
        <w:rPr>
          <w:rFonts w:ascii="Calibri" w:hAnsi="Calibri" w:cs="Calibri"/>
          <w:color w:val="000000"/>
          <w:sz w:val="22"/>
          <w:szCs w:val="22"/>
          <w:u w:color="000000"/>
        </w:rPr>
        <w:tab/>
      </w:r>
      <w:r>
        <w:rPr>
          <w:rFonts w:ascii="Calibri" w:hAnsi="Calibri" w:cs="Calibri"/>
          <w:color w:val="000000"/>
          <w:sz w:val="22"/>
          <w:szCs w:val="22"/>
          <w:u w:color="000000"/>
        </w:rPr>
        <w:tab/>
        <w:t>*Use sombrero o visera</w:t>
      </w:r>
    </w:p>
    <w:p w:rsidR="00E9190D" w:rsidRPr="00C16D85"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760" w:lineRule="atLeast"/>
        <w:jc w:val="center"/>
        <w:rPr>
          <w:rFonts w:cstheme="minorHAnsi"/>
          <w:b/>
          <w:bCs/>
          <w:color w:val="000000"/>
          <w:sz w:val="32"/>
          <w:szCs w:val="32"/>
          <w:u w:color="000000"/>
        </w:rPr>
      </w:pPr>
    </w:p>
    <w:p w:rsidR="00676310" w:rsidRPr="009738E5" w:rsidRDefault="00B1698D" w:rsidP="009738E5">
      <w:pPr>
        <w:pBdr>
          <w:top w:val="thickThinSmallGap" w:sz="24" w:space="1" w:color="FF0000"/>
          <w:left w:val="thickThinSmallGap" w:sz="24" w:space="4" w:color="FF0000"/>
          <w:bottom w:val="thinThickSmallGap" w:sz="24" w:space="19" w:color="FF0000"/>
          <w:right w:val="thinThickSmallGap" w:sz="24" w:space="4" w:color="FF0000"/>
        </w:pBdr>
        <w:jc w:val="center"/>
        <w:rPr>
          <w:rFonts w:cstheme="minorHAnsi"/>
          <w:b/>
          <w:bCs/>
          <w:color w:val="FF0000"/>
          <w:sz w:val="54"/>
          <w:szCs w:val="54"/>
          <w:u w:color="000000"/>
        </w:rPr>
      </w:pPr>
      <w:r w:rsidRPr="009738E5">
        <w:rPr>
          <w:rFonts w:cstheme="minorHAnsi"/>
          <w:b/>
          <w:bCs/>
          <w:color w:val="FF0000"/>
          <w:sz w:val="54"/>
          <w:szCs w:val="54"/>
          <w:u w:color="000000"/>
        </w:rPr>
        <w:t>Política de uniformes</w:t>
      </w:r>
    </w:p>
    <w:p w:rsidR="00B1698D" w:rsidRDefault="00B1698D" w:rsidP="009738E5">
      <w:pPr>
        <w:pBdr>
          <w:top w:val="thickThinSmallGap" w:sz="24" w:space="1" w:color="FF0000"/>
          <w:left w:val="thickThinSmallGap" w:sz="24" w:space="4" w:color="FF0000"/>
          <w:bottom w:val="thinThickSmallGap" w:sz="24" w:space="19" w:color="FF0000"/>
          <w:right w:val="thinThickSmallGap" w:sz="24" w:space="4" w:color="FF0000"/>
        </w:pBdr>
        <w:jc w:val="center"/>
      </w:pPr>
    </w:p>
    <w:p w:rsidR="00F44403" w:rsidRPr="00C16D85" w:rsidRDefault="00B1698D" w:rsidP="00C16D85">
      <w:pPr>
        <w:pBdr>
          <w:top w:val="thickThinSmallGap" w:sz="24" w:space="1" w:color="FF0000"/>
          <w:left w:val="thickThinSmallGap" w:sz="24" w:space="4" w:color="FF0000"/>
          <w:bottom w:val="thinThickSmallGap" w:sz="24" w:space="19" w:color="FF0000"/>
          <w:right w:val="thinThickSmallGap" w:sz="24" w:space="4" w:color="FF0000"/>
        </w:pBdr>
      </w:pPr>
      <w:r>
        <w:t xml:space="preserve">Cada estudiante recibirá un uniforme junto con información sobre cómo colgarlo, usarlo y cuidarlo. Es responsabilidad del estudiante y sus padres cuidarlo. Si el uniforme se daña o se descuida, los padres </w:t>
      </w:r>
      <w:proofErr w:type="spellStart"/>
      <w:r>
        <w:t>serán</w:t>
      </w:r>
      <w:proofErr w:type="spellEnd"/>
      <w:r>
        <w:t xml:space="preserve"> </w:t>
      </w:r>
      <w:proofErr w:type="spellStart"/>
      <w:r>
        <w:t>responsables</w:t>
      </w:r>
      <w:proofErr w:type="spellEnd"/>
      <w:r>
        <w:t xml:space="preserve"> de </w:t>
      </w:r>
      <w:proofErr w:type="spellStart"/>
      <w:r>
        <w:t>limpiarlo</w:t>
      </w:r>
      <w:proofErr w:type="spellEnd"/>
      <w:r>
        <w:t xml:space="preserve">, </w:t>
      </w:r>
      <w:proofErr w:type="spellStart"/>
      <w:r>
        <w:t>cuidarlo</w:t>
      </w:r>
      <w:proofErr w:type="spellEnd"/>
      <w:r>
        <w:t xml:space="preserve"> o </w:t>
      </w:r>
      <w:proofErr w:type="spellStart"/>
      <w:r>
        <w:t>reemplazarlo</w:t>
      </w:r>
      <w:proofErr w:type="spellEnd"/>
      <w:r>
        <w:t>.</w:t>
      </w:r>
    </w:p>
    <w:p w:rsidR="00B1698D" w:rsidRPr="009738E5" w:rsidRDefault="00B1698D" w:rsidP="00B1698D">
      <w:pPr>
        <w:jc w:val="center"/>
        <w:rPr>
          <w:color w:val="00B050"/>
          <w:sz w:val="52"/>
          <w:szCs w:val="52"/>
        </w:rPr>
      </w:pPr>
      <w:r w:rsidRPr="009738E5">
        <w:rPr>
          <w:color w:val="00B050"/>
          <w:sz w:val="52"/>
          <w:szCs w:val="52"/>
        </w:rPr>
        <w:lastRenderedPageBreak/>
        <w:t xml:space="preserve">Tarifa de </w:t>
      </w:r>
      <w:proofErr w:type="spellStart"/>
      <w:r w:rsidRPr="009738E5">
        <w:rPr>
          <w:color w:val="00B050"/>
          <w:sz w:val="52"/>
          <w:szCs w:val="52"/>
        </w:rPr>
        <w:t>actividad</w:t>
      </w:r>
      <w:proofErr w:type="spellEnd"/>
    </w:p>
    <w:p w:rsidR="00B1698D" w:rsidRPr="00B1698D" w:rsidRDefault="00B1698D" w:rsidP="00B1698D">
      <w:pPr>
        <w:jc w:val="center"/>
      </w:pPr>
    </w:p>
    <w:p w:rsidR="00B1698D" w:rsidRDefault="00B1698D" w:rsidP="00B1698D">
      <w:pPr>
        <w:autoSpaceDE w:val="0"/>
        <w:autoSpaceDN w:val="0"/>
        <w:adjustRightInd w:val="0"/>
        <w:jc w:val="both"/>
        <w:rPr>
          <w:rFonts w:ascii="Calibri" w:hAnsi="Calibri" w:cs="Calibri"/>
          <w:b/>
          <w:bCs/>
          <w:color w:val="000000"/>
          <w:sz w:val="28"/>
          <w:szCs w:val="28"/>
        </w:rPr>
      </w:pPr>
      <w:r>
        <w:rPr>
          <w:rFonts w:ascii="Calibri" w:hAnsi="Calibri" w:cs="Calibri"/>
          <w:color w:val="000000"/>
        </w:rPr>
        <w:t xml:space="preserve">La cuota de participación en la Banda de Marcha es de </w:t>
      </w:r>
      <w:r w:rsidRPr="000777B3">
        <w:rPr>
          <w:rFonts w:ascii="Calibri" w:hAnsi="Calibri" w:cs="Calibri"/>
          <w:b/>
          <w:bCs/>
          <w:color w:val="000000"/>
        </w:rPr>
        <w:t>$50</w:t>
      </w:r>
      <w:r>
        <w:rPr>
          <w:rFonts w:ascii="Calibri" w:hAnsi="Calibri" w:cs="Calibri"/>
          <w:color w:val="000000"/>
        </w:rPr>
        <w:t xml:space="preserve">. Esta cuota cubre todo lo que su hijo necesitará durante la temporada, incluyendo música, ejercicios, apoyo del personal, transporte, equipo y uniformes. </w:t>
      </w:r>
      <w:r w:rsidRPr="000777B3">
        <w:rPr>
          <w:rFonts w:ascii="Calibri" w:hAnsi="Calibri" w:cs="Calibri"/>
          <w:b/>
          <w:bCs/>
          <w:color w:val="000000"/>
        </w:rPr>
        <w:t>El pago debe realizarse antes del 16 de junio.</w:t>
      </w:r>
    </w:p>
    <w:p w:rsidR="00B1698D" w:rsidRDefault="00B1698D" w:rsidP="00B1698D">
      <w:pPr>
        <w:autoSpaceDE w:val="0"/>
        <w:autoSpaceDN w:val="0"/>
        <w:adjustRightInd w:val="0"/>
        <w:jc w:val="both"/>
        <w:rPr>
          <w:rFonts w:ascii="Calibri" w:hAnsi="Calibri" w:cs="Calibri"/>
          <w:b/>
          <w:bCs/>
          <w:color w:val="000000"/>
          <w:sz w:val="28"/>
          <w:szCs w:val="28"/>
        </w:rPr>
      </w:pPr>
    </w:p>
    <w:p w:rsidR="00B1698D" w:rsidRDefault="00B1698D" w:rsidP="00B1698D">
      <w:pPr>
        <w:autoSpaceDE w:val="0"/>
        <w:autoSpaceDN w:val="0"/>
        <w:adjustRightInd w:val="0"/>
        <w:jc w:val="both"/>
        <w:rPr>
          <w:rFonts w:ascii="Calibri" w:hAnsi="Calibri" w:cs="Calibri"/>
          <w:color w:val="000000"/>
        </w:rPr>
      </w:pPr>
      <w:r>
        <w:rPr>
          <w:rFonts w:ascii="Calibri" w:hAnsi="Calibri" w:cs="Calibri"/>
          <w:b/>
          <w:bCs/>
          <w:color w:val="000000"/>
        </w:rPr>
        <w:t>*NINGÚN niño será excluido de participar por razones económicas.</w:t>
      </w:r>
      <w:r>
        <w:rPr>
          <w:rFonts w:ascii="Calibri" w:hAnsi="Calibri" w:cs="Calibri"/>
          <w:color w:val="000000"/>
        </w:rPr>
        <w:t xml:space="preserve">  </w:t>
      </w:r>
    </w:p>
    <w:p w:rsidR="00B1698D" w:rsidRDefault="00B1698D" w:rsidP="00B1698D">
      <w:pPr>
        <w:rPr>
          <w:rFonts w:ascii="Calibri" w:hAnsi="Calibri" w:cs="Calibri"/>
          <w:color w:val="000000"/>
        </w:rPr>
      </w:pPr>
      <w:r>
        <w:rPr>
          <w:rFonts w:ascii="Calibri" w:hAnsi="Calibri" w:cs="Calibri"/>
          <w:color w:val="000000"/>
        </w:rPr>
        <w:t>Si tiene inquietudes financieras, hable con el Sr. Lentsch inmediatamente para que se puedan hacer arreglos alternativos al comienzo de la temporada.</w:t>
      </w:r>
    </w:p>
    <w:p w:rsidR="00B1698D" w:rsidRPr="00C16D85" w:rsidRDefault="00B1698D" w:rsidP="00B1698D">
      <w:pPr>
        <w:rPr>
          <w:sz w:val="28"/>
          <w:szCs w:val="28"/>
        </w:rPr>
      </w:pPr>
    </w:p>
    <w:p w:rsidR="00B1698D" w:rsidRPr="009738E5" w:rsidRDefault="00B1698D" w:rsidP="00B1698D">
      <w:pPr>
        <w:autoSpaceDE w:val="0"/>
        <w:autoSpaceDN w:val="0"/>
        <w:adjustRightInd w:val="0"/>
        <w:spacing w:line="380" w:lineRule="atLeast"/>
        <w:jc w:val="center"/>
        <w:rPr>
          <w:rFonts w:ascii="Times" w:hAnsi="Times" w:cs="Times"/>
          <w:color w:val="00B050"/>
          <w:sz w:val="36"/>
          <w:szCs w:val="36"/>
        </w:rPr>
      </w:pPr>
      <w:r w:rsidRPr="009738E5">
        <w:rPr>
          <w:rFonts w:ascii="Calibri" w:hAnsi="Calibri" w:cs="Calibri"/>
          <w:b/>
          <w:bCs/>
          <w:color w:val="00B050"/>
          <w:sz w:val="36"/>
          <w:szCs w:val="36"/>
        </w:rPr>
        <w:t>RECAUDACIÓN DE FONDOS</w:t>
      </w:r>
    </w:p>
    <w:p w:rsidR="00B1698D" w:rsidRDefault="00B1698D" w:rsidP="00B1698D">
      <w:pPr>
        <w:autoSpaceDE w:val="0"/>
        <w:autoSpaceDN w:val="0"/>
        <w:adjustRightInd w:val="0"/>
        <w:jc w:val="both"/>
        <w:rPr>
          <w:rFonts w:ascii="Calibri" w:hAnsi="Calibri" w:cs="Calibri"/>
          <w:color w:val="000000"/>
        </w:rPr>
      </w:pPr>
      <w:r>
        <w:rPr>
          <w:rFonts w:ascii="Calibri" w:hAnsi="Calibri" w:cs="Calibri"/>
          <w:color w:val="000000"/>
        </w:rPr>
        <w:t>Los miembros de la Banda de Marcha de JHS deben participar en diversas actividades de recaudación de fondos durante la temporada. ¡Todos los esfuerzos de recaudación se realizan para ayudar a cubrir sus gastos de bolsillo! Si no recaudáramos fondos, ¡la cuota de la actividad sería mucho más alta! ¡Les aseguro que vale la pena! Esta organización le brindará a su hijo/a oportunidades increíbles.</w:t>
      </w:r>
    </w:p>
    <w:p w:rsidR="00B1698D" w:rsidRDefault="00B1698D" w:rsidP="00B1698D">
      <w:pPr>
        <w:autoSpaceDE w:val="0"/>
        <w:autoSpaceDN w:val="0"/>
        <w:adjustRightInd w:val="0"/>
        <w:jc w:val="both"/>
        <w:rPr>
          <w:rFonts w:ascii="Calibri" w:hAnsi="Calibri" w:cs="Calibri"/>
          <w:color w:val="000000"/>
        </w:rPr>
      </w:pPr>
    </w:p>
    <w:tbl>
      <w:tblPr>
        <w:tblW w:w="0" w:type="auto"/>
        <w:tblCellMar>
          <w:left w:w="0" w:type="dxa"/>
          <w:right w:w="0" w:type="dxa"/>
        </w:tblCellMar>
        <w:tblLook w:val="04A0" w:firstRow="1" w:lastRow="0" w:firstColumn="1" w:lastColumn="0" w:noHBand="0" w:noVBand="1"/>
      </w:tblPr>
      <w:tblGrid>
        <w:gridCol w:w="1110"/>
        <w:gridCol w:w="1320"/>
        <w:gridCol w:w="1290"/>
        <w:gridCol w:w="829"/>
        <w:gridCol w:w="1425"/>
        <w:gridCol w:w="1050"/>
        <w:gridCol w:w="1350"/>
      </w:tblGrid>
      <w:tr w:rsidR="00B1698D" w:rsidRPr="00B1698D" w:rsidTr="00B1698D">
        <w:trPr>
          <w:trHeight w:val="225"/>
        </w:trPr>
        <w:tc>
          <w:tcPr>
            <w:tcW w:w="8265" w:type="dxa"/>
            <w:gridSpan w:val="7"/>
            <w:tcBorders>
              <w:top w:val="single" w:sz="6" w:space="0" w:color="000000"/>
              <w:left w:val="single" w:sz="6" w:space="0" w:color="000000"/>
              <w:bottom w:val="single" w:sz="6" w:space="0" w:color="000000"/>
              <w:right w:val="single" w:sz="6" w:space="0" w:color="000000"/>
            </w:tcBorders>
            <w:shd w:val="clear" w:color="auto" w:fill="53D52A"/>
            <w:tcMar>
              <w:top w:w="60" w:type="dxa"/>
              <w:left w:w="60" w:type="dxa"/>
              <w:bottom w:w="60" w:type="dxa"/>
              <w:right w:w="60" w:type="dxa"/>
            </w:tcMar>
            <w:hideMark/>
          </w:tcPr>
          <w:p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b/>
                <w:bCs/>
                <w:color w:val="FFFFFF"/>
                <w:sz w:val="21"/>
                <w:szCs w:val="21"/>
              </w:rPr>
              <w:t>RECAUDACIONES DE FONDOS ANUALES REQUERIDAS</w:t>
            </w:r>
          </w:p>
        </w:tc>
      </w:tr>
      <w:tr w:rsidR="00B1698D" w:rsidRPr="00B1698D" w:rsidTr="00B1698D">
        <w:trPr>
          <w:trHeight w:val="390"/>
        </w:trPr>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EVENTO</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FECHAS DE VENTA</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FECHA DEL EVENTO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DEBO VENDER</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COSTO POR ARTÍCULO</w:t>
            </w:r>
          </w:p>
        </w:tc>
        <w:tc>
          <w:tcPr>
            <w:tcW w:w="1050" w:type="dxa"/>
            <w:tcBorders>
              <w:top w:val="single" w:sz="6" w:space="0" w:color="000000"/>
              <w:left w:val="single" w:sz="6" w:space="0" w:color="000000"/>
              <w:bottom w:val="single" w:sz="6" w:space="0" w:color="000000"/>
              <w:right w:val="single" w:sz="6" w:space="0" w:color="000000"/>
            </w:tcBorders>
            <w:shd w:val="clear" w:color="auto" w:fill="FFFBAB"/>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TOTAL A PAGAR</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color w:val="000000"/>
                <w:sz w:val="15"/>
                <w:szCs w:val="15"/>
              </w:rPr>
              <w:t>GANANCIA POR EXTRA VENDIDO*</w:t>
            </w:r>
          </w:p>
        </w:tc>
      </w:tr>
      <w:tr w:rsidR="00B1698D" w:rsidRPr="00B1698D" w:rsidTr="00B1698D">
        <w:trPr>
          <w:trHeight w:val="375"/>
        </w:trPr>
        <w:tc>
          <w:tcPr>
            <w:tcW w:w="111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color w:val="000000"/>
                <w:sz w:val="17"/>
                <w:szCs w:val="17"/>
              </w:rPr>
              <w:t>Billetes de lotería</w:t>
            </w:r>
          </w:p>
        </w:tc>
        <w:tc>
          <w:tcPr>
            <w:tcW w:w="132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color w:val="000000"/>
                <w:sz w:val="18"/>
                <w:szCs w:val="18"/>
              </w:rPr>
              <w:t xml:space="preserve">27 de mayo-30 de junio       </w:t>
            </w:r>
          </w:p>
        </w:tc>
        <w:tc>
          <w:tcPr>
            <w:tcW w:w="129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color w:val="000000"/>
                <w:sz w:val="18"/>
                <w:szCs w:val="18"/>
              </w:rPr>
              <w:t>1 de julio - 31 de agosto</w:t>
            </w:r>
          </w:p>
        </w:tc>
        <w:tc>
          <w:tcPr>
            <w:tcW w:w="72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10 entradas</w:t>
            </w:r>
          </w:p>
        </w:tc>
        <w:tc>
          <w:tcPr>
            <w:tcW w:w="88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$10</w:t>
            </w:r>
          </w:p>
        </w:tc>
        <w:tc>
          <w:tcPr>
            <w:tcW w:w="1050" w:type="dxa"/>
            <w:tcBorders>
              <w:top w:val="single" w:sz="6" w:space="0" w:color="000000"/>
              <w:left w:val="single" w:sz="6" w:space="0" w:color="000000"/>
              <w:bottom w:val="single" w:sz="6" w:space="0" w:color="000000"/>
              <w:right w:val="single" w:sz="6" w:space="0" w:color="000000"/>
            </w:tcBorders>
            <w:shd w:val="clear" w:color="auto" w:fill="FFFBAB"/>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$100</w:t>
            </w:r>
          </w:p>
        </w:tc>
        <w:tc>
          <w:tcPr>
            <w:tcW w:w="108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$4/boleto</w:t>
            </w:r>
          </w:p>
        </w:tc>
      </w:tr>
      <w:tr w:rsidR="00B1698D" w:rsidRPr="00B1698D" w:rsidTr="00B1698D">
        <w:trPr>
          <w:trHeight w:val="585"/>
        </w:trPr>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color w:val="000000"/>
                <w:sz w:val="17"/>
                <w:szCs w:val="17"/>
              </w:rPr>
              <w:t>Entradas para el Festival de Otoño</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color w:val="000000"/>
                <w:sz w:val="18"/>
                <w:szCs w:val="18"/>
              </w:rPr>
              <w:t>14 de agosto - 18 de septiembre</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color w:val="000000"/>
                <w:sz w:val="18"/>
                <w:szCs w:val="18"/>
              </w:rPr>
              <w:t>20 de septiembre</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5 entradas</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$6</w:t>
            </w:r>
          </w:p>
        </w:tc>
        <w:tc>
          <w:tcPr>
            <w:tcW w:w="1050" w:type="dxa"/>
            <w:tcBorders>
              <w:top w:val="single" w:sz="6" w:space="0" w:color="000000"/>
              <w:left w:val="single" w:sz="6" w:space="0" w:color="000000"/>
              <w:bottom w:val="single" w:sz="6" w:space="0" w:color="000000"/>
              <w:right w:val="single" w:sz="6" w:space="0" w:color="000000"/>
            </w:tcBorders>
            <w:shd w:val="clear" w:color="auto" w:fill="FFFBAB"/>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$30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$2/boleto</w:t>
            </w:r>
          </w:p>
        </w:tc>
      </w:tr>
      <w:tr w:rsidR="00B1698D" w:rsidRPr="00B1698D" w:rsidTr="00B1698D">
        <w:trPr>
          <w:trHeight w:val="225"/>
        </w:trPr>
        <w:tc>
          <w:tcPr>
            <w:tcW w:w="5865" w:type="dxa"/>
            <w:gridSpan w:val="5"/>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color w:val="000000"/>
                <w:sz w:val="18"/>
                <w:szCs w:val="18"/>
              </w:rPr>
              <w:t>TOTAL</w:t>
            </w:r>
          </w:p>
        </w:tc>
        <w:tc>
          <w:tcPr>
            <w:tcW w:w="1050" w:type="dxa"/>
            <w:tcBorders>
              <w:top w:val="single" w:sz="6" w:space="0" w:color="000000"/>
              <w:left w:val="single" w:sz="6" w:space="0" w:color="000000"/>
              <w:bottom w:val="single" w:sz="6" w:space="0" w:color="000000"/>
              <w:right w:val="single" w:sz="6" w:space="0" w:color="000000"/>
            </w:tcBorders>
            <w:shd w:val="clear" w:color="auto" w:fill="FFFBAB"/>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color w:val="000000"/>
                <w:sz w:val="18"/>
                <w:szCs w:val="18"/>
              </w:rPr>
              <w:t>$130</w:t>
            </w:r>
          </w:p>
        </w:tc>
        <w:tc>
          <w:tcPr>
            <w:tcW w:w="108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rsidR="00B1698D" w:rsidRPr="00B1698D" w:rsidRDefault="00B1698D" w:rsidP="00B1698D">
            <w:pPr>
              <w:rPr>
                <w:rFonts w:ascii="Helvetica" w:eastAsia="Times New Roman" w:hAnsi="Helvetica" w:cs="Times New Roman"/>
                <w:sz w:val="18"/>
                <w:szCs w:val="18"/>
              </w:rPr>
            </w:pPr>
          </w:p>
        </w:tc>
      </w:tr>
      <w:tr w:rsidR="00B1698D" w:rsidRPr="00B1698D" w:rsidTr="00B1698D">
        <w:trPr>
          <w:trHeight w:val="735"/>
        </w:trPr>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Default="00B1698D" w:rsidP="00B1698D">
            <w:pPr>
              <w:rPr>
                <w:rFonts w:ascii="Helvetica Neue" w:eastAsia="Times New Roman" w:hAnsi="Helvetica Neue" w:cs="Times New Roman"/>
                <w:b/>
                <w:bCs/>
                <w:i/>
                <w:iCs/>
                <w:color w:val="000000"/>
                <w:sz w:val="17"/>
                <w:szCs w:val="17"/>
              </w:rPr>
            </w:pPr>
            <w:r w:rsidRPr="00B1698D">
              <w:rPr>
                <w:rFonts w:ascii="Helvetica Neue" w:eastAsia="Times New Roman" w:hAnsi="Helvetica Neue" w:cs="Times New Roman"/>
                <w:b/>
                <w:bCs/>
                <w:i/>
                <w:iCs/>
                <w:color w:val="000000"/>
                <w:sz w:val="17"/>
                <w:szCs w:val="17"/>
              </w:rPr>
              <w:t>Anuncios del programa del Festival de Otoño</w:t>
            </w:r>
          </w:p>
          <w:p w:rsidR="004E6289" w:rsidRDefault="004E6289" w:rsidP="00B1698D">
            <w:pPr>
              <w:rPr>
                <w:rFonts w:ascii="Times New Roman" w:eastAsia="Times New Roman" w:hAnsi="Times New Roman" w:cs="Times New Roman"/>
                <w:i/>
                <w:iCs/>
                <w:sz w:val="17"/>
                <w:szCs w:val="17"/>
              </w:rPr>
            </w:pPr>
          </w:p>
          <w:p w:rsidR="004E6289" w:rsidRPr="00B1698D" w:rsidRDefault="004E6289" w:rsidP="00B1698D">
            <w:pPr>
              <w:rPr>
                <w:rFonts w:ascii="Times New Roman" w:eastAsia="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Pr>
                <w:rFonts w:ascii="Calibri" w:eastAsia="Times New Roman" w:hAnsi="Calibri" w:cs="Calibri"/>
                <w:i/>
                <w:iCs/>
                <w:color w:val="000000"/>
                <w:sz w:val="18"/>
                <w:szCs w:val="18"/>
              </w:rPr>
              <w:t>27 de mayo - 27 de agosto</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i/>
                <w:iCs/>
                <w:color w:val="000000"/>
                <w:sz w:val="18"/>
                <w:szCs w:val="18"/>
              </w:rPr>
              <w:t>20 de septiembre</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7"/>
                <w:szCs w:val="17"/>
              </w:rPr>
              <w:t>1 anuncio</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Tarjeta de autobús - $40</w:t>
            </w:r>
          </w:p>
          <w:p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1/4 de página - $50</w:t>
            </w:r>
          </w:p>
          <w:p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1/2 Página - $80 Página Completa - $150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7"/>
                <w:szCs w:val="17"/>
              </w:rPr>
              <w:t>Varía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i/>
                <w:iCs/>
                <w:color w:val="000000"/>
                <w:sz w:val="12"/>
                <w:szCs w:val="12"/>
                <w:u w:val="single"/>
              </w:rPr>
              <w:t>Después del 1er anuncio:</w:t>
            </w:r>
          </w:p>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$10 - Tarjeta de autobús</w:t>
            </w:r>
          </w:p>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$15 - 1/4 Página</w:t>
            </w:r>
          </w:p>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$20 - 1/2 Página</w:t>
            </w:r>
          </w:p>
          <w:p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$25 - Página completa</w:t>
            </w:r>
          </w:p>
        </w:tc>
      </w:tr>
    </w:tbl>
    <w:p w:rsidR="00B1698D" w:rsidRDefault="00B1698D" w:rsidP="00B1698D">
      <w:pPr>
        <w:autoSpaceDE w:val="0"/>
        <w:autoSpaceDN w:val="0"/>
        <w:adjustRightInd w:val="0"/>
        <w:jc w:val="both"/>
        <w:rPr>
          <w:rFonts w:ascii="Calibri" w:hAnsi="Calibri" w:cs="Calibri"/>
          <w:b/>
          <w:bCs/>
          <w:color w:val="000000"/>
          <w:u w:val="single" w:color="000000"/>
        </w:rPr>
      </w:pPr>
    </w:p>
    <w:p w:rsidR="00B1698D" w:rsidRDefault="00B1698D" w:rsidP="00B1698D">
      <w:pPr>
        <w:autoSpaceDE w:val="0"/>
        <w:autoSpaceDN w:val="0"/>
        <w:adjustRightInd w:val="0"/>
        <w:jc w:val="both"/>
        <w:rPr>
          <w:rFonts w:ascii="Calibri" w:hAnsi="Calibri" w:cs="Calibri"/>
          <w:b/>
          <w:bCs/>
          <w:color w:val="000000"/>
          <w:u w:val="single" w:color="000000"/>
        </w:rPr>
      </w:pPr>
    </w:p>
    <w:p w:rsidR="00B1698D" w:rsidRDefault="00B1698D" w:rsidP="00B1698D">
      <w:pPr>
        <w:autoSpaceDE w:val="0"/>
        <w:autoSpaceDN w:val="0"/>
        <w:adjustRightInd w:val="0"/>
        <w:spacing w:line="312" w:lineRule="auto"/>
        <w:jc w:val="both"/>
        <w:rPr>
          <w:rFonts w:ascii="Times" w:hAnsi="Times" w:cs="Times"/>
          <w:color w:val="000000"/>
          <w:sz w:val="28"/>
          <w:szCs w:val="28"/>
          <w:u w:color="000000"/>
        </w:rPr>
      </w:pPr>
      <w:r>
        <w:rPr>
          <w:rFonts w:ascii="Calibri" w:hAnsi="Calibri" w:cs="Calibri"/>
          <w:b/>
          <w:bCs/>
          <w:color w:val="000000"/>
          <w:sz w:val="28"/>
          <w:szCs w:val="28"/>
          <w:u w:val="single" w:color="000000"/>
        </w:rPr>
        <w:t>* RECAUDACIÓN DE FONDOS ADICIONAL</w:t>
      </w:r>
    </w:p>
    <w:p w:rsidR="00B1698D" w:rsidRDefault="00B1698D" w:rsidP="00B1698D">
      <w:pPr>
        <w:autoSpaceDE w:val="0"/>
        <w:autoSpaceDN w:val="0"/>
        <w:adjustRightInd w:val="0"/>
        <w:jc w:val="both"/>
        <w:rPr>
          <w:rFonts w:ascii="Times" w:hAnsi="Times" w:cs="Times"/>
          <w:color w:val="000000"/>
          <w:u w:color="000000"/>
        </w:rPr>
      </w:pPr>
      <w:r>
        <w:rPr>
          <w:rFonts w:ascii="Calibri" w:hAnsi="Calibri" w:cs="Calibri"/>
          <w:color w:val="000000"/>
          <w:u w:color="000000"/>
        </w:rPr>
        <w:t>Todos los miembros de la banda deben participar en las actividades de recaudación de fondos mencionadas anteriormente. Si su hijo/a supera las expectativas, podrá acumular dinero para su cuenta y ayudar a pagar la cuota de la actividad.</w:t>
      </w:r>
    </w:p>
    <w:p w:rsidR="00B1698D" w:rsidRDefault="00B1698D" w:rsidP="00B1698D">
      <w:pPr>
        <w:autoSpaceDE w:val="0"/>
        <w:autoSpaceDN w:val="0"/>
        <w:adjustRightInd w:val="0"/>
        <w:jc w:val="both"/>
        <w:rPr>
          <w:rFonts w:ascii="Calibri" w:hAnsi="Calibri" w:cs="Calibri"/>
          <w:color w:val="000000"/>
          <w:u w:color="000000"/>
        </w:rPr>
      </w:pPr>
      <w:r>
        <w:rPr>
          <w:rFonts w:ascii="Calibri" w:hAnsi="Calibri" w:cs="Calibri"/>
          <w:color w:val="000000"/>
          <w:u w:color="000000"/>
        </w:rPr>
        <w:t>*Las familias que recauden fondos por encima del monto requerido recibirán las ganancias mencionadas anteriormente como créditos en la cuenta estudiantil. (sin reembolsos)</w:t>
      </w:r>
    </w:p>
    <w:p w:rsidR="00B1698D" w:rsidRDefault="00B1698D" w:rsidP="00B1698D">
      <w:pPr>
        <w:autoSpaceDE w:val="0"/>
        <w:autoSpaceDN w:val="0"/>
        <w:adjustRightInd w:val="0"/>
        <w:rPr>
          <w:rFonts w:ascii="Times" w:hAnsi="Times" w:cs="Times"/>
          <w:color w:val="000000"/>
          <w:u w:color="000000"/>
        </w:rPr>
      </w:pPr>
      <w:r>
        <w:rPr>
          <w:rFonts w:ascii="Calibri" w:hAnsi="Calibri" w:cs="Calibri"/>
          <w:color w:val="000000"/>
          <w:u w:color="000000"/>
        </w:rPr>
        <w:lastRenderedPageBreak/>
        <w:t>*Si un estudiante gana más que la tarifa total de actividad, las ganancias se considerarán una donación a la banda. (sin reembolsos)</w:t>
      </w:r>
    </w:p>
    <w:p w:rsidR="00905D11" w:rsidRDefault="00B1698D" w:rsidP="00B1698D">
      <w:pPr>
        <w:rPr>
          <w:rFonts w:ascii="Calibri" w:hAnsi="Calibri" w:cs="Calibri"/>
          <w:b/>
          <w:bCs/>
          <w:color w:val="000000"/>
          <w:u w:color="000000"/>
        </w:rPr>
      </w:pPr>
      <w:r>
        <w:rPr>
          <w:rFonts w:ascii="Calibri" w:hAnsi="Calibri" w:cs="Calibri"/>
          <w:b/>
          <w:bCs/>
          <w:color w:val="000000"/>
          <w:u w:color="000000"/>
        </w:rPr>
        <w:t>*Cualquier dinero recaudado que no se entregue se agregará a la tarifa de la actividad, y todo el dinero deberá abonarse antes del 17 de octubre.</w:t>
      </w:r>
    </w:p>
    <w:p w:rsidR="00905D11" w:rsidRPr="009738E5" w:rsidRDefault="00905D11" w:rsidP="00950352">
      <w:pPr>
        <w:jc w:val="center"/>
        <w:rPr>
          <w:rFonts w:ascii="Calibri" w:hAnsi="Calibri" w:cs="Calibri"/>
          <w:b/>
          <w:bCs/>
          <w:color w:val="00B050"/>
          <w:sz w:val="36"/>
          <w:szCs w:val="36"/>
          <w:u w:color="000000"/>
        </w:rPr>
      </w:pPr>
      <w:r w:rsidRPr="009738E5">
        <w:rPr>
          <w:rFonts w:ascii="Calibri" w:hAnsi="Calibri" w:cs="Calibri"/>
          <w:b/>
          <w:bCs/>
          <w:color w:val="00B050"/>
          <w:sz w:val="36"/>
          <w:szCs w:val="36"/>
          <w:u w:color="000000"/>
        </w:rPr>
        <w:t>Equipo de banda de música</w:t>
      </w:r>
    </w:p>
    <w:tbl>
      <w:tblPr>
        <w:tblStyle w:val="TableGrid"/>
        <w:tblW w:w="9698" w:type="dxa"/>
        <w:tblLook w:val="04A0" w:firstRow="1" w:lastRow="0" w:firstColumn="1" w:lastColumn="0" w:noHBand="0" w:noVBand="1"/>
      </w:tblPr>
      <w:tblGrid>
        <w:gridCol w:w="1549"/>
        <w:gridCol w:w="4760"/>
        <w:gridCol w:w="1530"/>
        <w:gridCol w:w="1859"/>
      </w:tblGrid>
      <w:tr w:rsidR="00905D11" w:rsidTr="00950352">
        <w:trPr>
          <w:trHeight w:val="398"/>
        </w:trPr>
        <w:tc>
          <w:tcPr>
            <w:tcW w:w="1705" w:type="dxa"/>
            <w:shd w:val="clear" w:color="auto" w:fill="A8D08D" w:themeFill="accent6" w:themeFillTint="99"/>
          </w:tcPr>
          <w:p w:rsidR="00905D11" w:rsidRPr="00950352" w:rsidRDefault="00905D11" w:rsidP="00905D11">
            <w:pPr>
              <w:jc w:val="center"/>
              <w:rPr>
                <w:rFonts w:ascii="Calibri" w:hAnsi="Calibri" w:cs="Calibri"/>
                <w:b/>
                <w:bCs/>
                <w:color w:val="000000" w:themeColor="text1"/>
                <w:sz w:val="32"/>
                <w:szCs w:val="32"/>
                <w:u w:color="000000"/>
              </w:rPr>
            </w:pPr>
            <w:r w:rsidRPr="00950352">
              <w:rPr>
                <w:rFonts w:ascii="Calibri" w:hAnsi="Calibri" w:cs="Calibri"/>
                <w:b/>
                <w:bCs/>
                <w:color w:val="000000" w:themeColor="text1"/>
                <w:sz w:val="32"/>
                <w:szCs w:val="32"/>
                <w:u w:color="000000"/>
              </w:rPr>
              <w:t>Artículo</w:t>
            </w:r>
          </w:p>
        </w:tc>
        <w:tc>
          <w:tcPr>
            <w:tcW w:w="4770" w:type="dxa"/>
            <w:shd w:val="clear" w:color="auto" w:fill="A8D08D" w:themeFill="accent6" w:themeFillTint="99"/>
          </w:tcPr>
          <w:p w:rsidR="00905D11" w:rsidRPr="00950352" w:rsidRDefault="00905D11" w:rsidP="00905D11">
            <w:pPr>
              <w:jc w:val="center"/>
              <w:rPr>
                <w:rFonts w:ascii="Calibri" w:hAnsi="Calibri" w:cs="Calibri"/>
                <w:b/>
                <w:bCs/>
                <w:color w:val="000000" w:themeColor="text1"/>
                <w:sz w:val="32"/>
                <w:szCs w:val="32"/>
                <w:u w:color="000000"/>
              </w:rPr>
            </w:pPr>
            <w:r w:rsidRPr="00950352">
              <w:rPr>
                <w:rFonts w:ascii="Calibri" w:hAnsi="Calibri" w:cs="Calibri"/>
                <w:b/>
                <w:bCs/>
                <w:color w:val="000000" w:themeColor="text1"/>
                <w:sz w:val="32"/>
                <w:szCs w:val="32"/>
                <w:u w:color="000000"/>
              </w:rPr>
              <w:t>Descripción</w:t>
            </w:r>
          </w:p>
        </w:tc>
        <w:tc>
          <w:tcPr>
            <w:tcW w:w="900" w:type="dxa"/>
            <w:shd w:val="clear" w:color="auto" w:fill="A8D08D" w:themeFill="accent6" w:themeFillTint="99"/>
          </w:tcPr>
          <w:p w:rsidR="00905D11" w:rsidRPr="00950352" w:rsidRDefault="00905D11" w:rsidP="00905D11">
            <w:pPr>
              <w:jc w:val="center"/>
              <w:rPr>
                <w:rFonts w:ascii="Calibri" w:hAnsi="Calibri" w:cs="Calibri"/>
                <w:b/>
                <w:bCs/>
                <w:color w:val="000000" w:themeColor="text1"/>
                <w:sz w:val="32"/>
                <w:szCs w:val="32"/>
                <w:u w:color="000000"/>
              </w:rPr>
            </w:pPr>
            <w:r w:rsidRPr="00950352">
              <w:rPr>
                <w:rFonts w:ascii="Calibri" w:hAnsi="Calibri" w:cs="Calibri"/>
                <w:b/>
                <w:bCs/>
                <w:color w:val="000000" w:themeColor="text1"/>
                <w:sz w:val="32"/>
                <w:szCs w:val="32"/>
                <w:u w:color="000000"/>
              </w:rPr>
              <w:t>Costo</w:t>
            </w:r>
          </w:p>
        </w:tc>
        <w:tc>
          <w:tcPr>
            <w:tcW w:w="2323" w:type="dxa"/>
            <w:shd w:val="clear" w:color="auto" w:fill="A8D08D" w:themeFill="accent6" w:themeFillTint="99"/>
          </w:tcPr>
          <w:p w:rsidR="00905D11" w:rsidRPr="00950352" w:rsidRDefault="00905D11" w:rsidP="00905D11">
            <w:pPr>
              <w:jc w:val="center"/>
              <w:rPr>
                <w:rFonts w:ascii="Calibri" w:hAnsi="Calibri" w:cs="Calibri"/>
                <w:b/>
                <w:bCs/>
                <w:color w:val="000000" w:themeColor="text1"/>
                <w:sz w:val="32"/>
                <w:szCs w:val="32"/>
                <w:u w:color="000000"/>
              </w:rPr>
            </w:pPr>
            <w:r w:rsidRPr="00950352">
              <w:rPr>
                <w:rFonts w:ascii="Calibri" w:hAnsi="Calibri" w:cs="Calibri"/>
                <w:b/>
                <w:bCs/>
                <w:color w:val="000000" w:themeColor="text1"/>
                <w:sz w:val="32"/>
                <w:szCs w:val="32"/>
                <w:u w:color="000000"/>
              </w:rPr>
              <w:t>Notas</w:t>
            </w:r>
          </w:p>
        </w:tc>
      </w:tr>
      <w:tr w:rsidR="00905D11" w:rsidTr="00950352">
        <w:trPr>
          <w:trHeight w:val="417"/>
        </w:trPr>
        <w:tc>
          <w:tcPr>
            <w:tcW w:w="1705" w:type="dxa"/>
          </w:tcPr>
          <w:p w:rsidR="00905D11" w:rsidRPr="00905D11" w:rsidRDefault="00905D11" w:rsidP="00905D11">
            <w:pPr>
              <w:rPr>
                <w:rFonts w:ascii="Calibri" w:hAnsi="Calibri" w:cs="Calibri"/>
                <w:b/>
                <w:bCs/>
                <w:color w:val="000000"/>
                <w:sz w:val="28"/>
                <w:szCs w:val="28"/>
                <w:u w:color="000000"/>
              </w:rPr>
            </w:pPr>
            <w:r w:rsidRPr="00905D11">
              <w:rPr>
                <w:rFonts w:ascii="Calibri" w:hAnsi="Calibri" w:cs="Calibri"/>
                <w:b/>
                <w:bCs/>
                <w:color w:val="000000"/>
                <w:sz w:val="28"/>
                <w:szCs w:val="28"/>
                <w:u w:color="000000"/>
              </w:rPr>
              <w:t>Camiseta del equipo</w:t>
            </w:r>
          </w:p>
        </w:tc>
        <w:tc>
          <w:tcPr>
            <w:tcW w:w="4770" w:type="dxa"/>
          </w:tcPr>
          <w:p w:rsidR="00905D11" w:rsidRPr="00905D11" w:rsidRDefault="00905D11" w:rsidP="00905D11">
            <w:pPr>
              <w:rPr>
                <w:rFonts w:ascii="Calibri" w:hAnsi="Calibri" w:cs="Calibri"/>
                <w:b/>
                <w:bCs/>
                <w:color w:val="000000"/>
                <w:u w:color="000000"/>
              </w:rPr>
            </w:pPr>
            <w:r w:rsidRPr="00905D11">
              <w:rPr>
                <w:rFonts w:ascii="Calibri" w:hAnsi="Calibri" w:cs="Calibri"/>
                <w:b/>
                <w:bCs/>
                <w:color w:val="000000"/>
                <w:u w:color="000000"/>
              </w:rPr>
              <w:t>Obligatorio para todos los estudiantes</w:t>
            </w:r>
          </w:p>
        </w:tc>
        <w:tc>
          <w:tcPr>
            <w:tcW w:w="900" w:type="dxa"/>
          </w:tcPr>
          <w:p w:rsidR="00905D11" w:rsidRPr="00C62438" w:rsidRDefault="00C62438" w:rsidP="00905D11">
            <w:pPr>
              <w:rPr>
                <w:rFonts w:ascii="Calibri" w:hAnsi="Calibri" w:cs="Calibri"/>
                <w:b/>
                <w:bCs/>
                <w:color w:val="000000"/>
                <w:sz w:val="28"/>
                <w:szCs w:val="28"/>
                <w:u w:color="000000"/>
              </w:rPr>
            </w:pPr>
            <w:r w:rsidRPr="00C62438">
              <w:rPr>
                <w:rFonts w:ascii="Calibri" w:hAnsi="Calibri" w:cs="Calibri"/>
                <w:b/>
                <w:bCs/>
                <w:color w:val="000000"/>
                <w:sz w:val="28"/>
                <w:szCs w:val="28"/>
                <w:u w:color="000000"/>
              </w:rPr>
              <w:t>Por determinar</w:t>
            </w:r>
          </w:p>
        </w:tc>
        <w:tc>
          <w:tcPr>
            <w:tcW w:w="2323" w:type="dxa"/>
          </w:tcPr>
          <w:p w:rsidR="00905D11" w:rsidRPr="00905D11" w:rsidRDefault="00905D11" w:rsidP="00905D11">
            <w:pPr>
              <w:rPr>
                <w:rFonts w:ascii="Calibri" w:hAnsi="Calibri" w:cs="Calibri"/>
                <w:color w:val="000000"/>
                <w:sz w:val="20"/>
                <w:szCs w:val="20"/>
                <w:u w:color="000000"/>
              </w:rPr>
            </w:pPr>
            <w:r w:rsidRPr="00950352">
              <w:rPr>
                <w:rFonts w:ascii="Calibri" w:hAnsi="Calibri" w:cs="Calibri"/>
                <w:b/>
                <w:bCs/>
                <w:color w:val="000000"/>
                <w:sz w:val="20"/>
                <w:szCs w:val="20"/>
                <w:u w:color="000000"/>
              </w:rPr>
              <w:t>2 camisas</w:t>
            </w:r>
            <w:r w:rsidR="000777B3">
              <w:rPr>
                <w:rFonts w:ascii="Calibri" w:hAnsi="Calibri" w:cs="Calibri"/>
                <w:b/>
                <w:bCs/>
                <w:color w:val="000000"/>
                <w:sz w:val="20"/>
                <w:szCs w:val="20"/>
                <w:u w:color="000000"/>
              </w:rPr>
              <w:t xml:space="preserve"> </w:t>
            </w:r>
            <w:proofErr w:type="spellStart"/>
            <w:r w:rsidRPr="00905D11">
              <w:rPr>
                <w:rFonts w:ascii="Calibri" w:hAnsi="Calibri" w:cs="Calibri"/>
                <w:color w:val="000000"/>
                <w:sz w:val="20"/>
                <w:szCs w:val="20"/>
                <w:u w:color="000000"/>
              </w:rPr>
              <w:t>Recomendado</w:t>
            </w:r>
            <w:proofErr w:type="spellEnd"/>
            <w:r w:rsidRPr="00905D11">
              <w:rPr>
                <w:rFonts w:ascii="Calibri" w:hAnsi="Calibri" w:cs="Calibri"/>
                <w:color w:val="000000"/>
                <w:sz w:val="20"/>
                <w:szCs w:val="20"/>
                <w:u w:color="000000"/>
              </w:rPr>
              <w:t xml:space="preserve"> para </w:t>
            </w:r>
            <w:proofErr w:type="spellStart"/>
            <w:r w:rsidRPr="00905D11">
              <w:rPr>
                <w:rFonts w:ascii="Calibri" w:hAnsi="Calibri" w:cs="Calibri"/>
                <w:color w:val="000000"/>
                <w:sz w:val="20"/>
                <w:szCs w:val="20"/>
                <w:u w:color="000000"/>
              </w:rPr>
              <w:t>vientos</w:t>
            </w:r>
            <w:proofErr w:type="spellEnd"/>
            <w:r w:rsidRPr="00905D11">
              <w:rPr>
                <w:rFonts w:ascii="Calibri" w:hAnsi="Calibri" w:cs="Calibri"/>
                <w:color w:val="000000"/>
                <w:sz w:val="20"/>
                <w:szCs w:val="20"/>
                <w:u w:color="000000"/>
              </w:rPr>
              <w:t xml:space="preserve"> y percusión</w:t>
            </w:r>
          </w:p>
          <w:p w:rsidR="00905D11" w:rsidRPr="00905D11" w:rsidRDefault="00905D11" w:rsidP="00905D11">
            <w:pPr>
              <w:rPr>
                <w:rFonts w:ascii="Calibri" w:hAnsi="Calibri" w:cs="Calibri"/>
                <w:color w:val="000000"/>
                <w:sz w:val="20"/>
                <w:szCs w:val="20"/>
                <w:u w:color="000000"/>
              </w:rPr>
            </w:pPr>
            <w:r w:rsidRPr="00905D11">
              <w:rPr>
                <w:rFonts w:ascii="Calibri" w:hAnsi="Calibri" w:cs="Calibri"/>
                <w:color w:val="000000"/>
                <w:sz w:val="20"/>
                <w:szCs w:val="20"/>
                <w:u w:color="000000"/>
              </w:rPr>
              <w:t>1 camiseta recomendada para colorguard</w:t>
            </w:r>
          </w:p>
        </w:tc>
      </w:tr>
      <w:tr w:rsidR="00905D11" w:rsidTr="00950352">
        <w:trPr>
          <w:trHeight w:val="398"/>
        </w:trPr>
        <w:tc>
          <w:tcPr>
            <w:tcW w:w="1705" w:type="dxa"/>
          </w:tcPr>
          <w:p w:rsidR="00905D11" w:rsidRPr="00905D11" w:rsidRDefault="00905D11" w:rsidP="00905D11">
            <w:pPr>
              <w:rPr>
                <w:rFonts w:ascii="Calibri" w:hAnsi="Calibri" w:cs="Calibri"/>
                <w:b/>
                <w:bCs/>
                <w:color w:val="000000"/>
                <w:sz w:val="28"/>
                <w:szCs w:val="28"/>
                <w:u w:color="000000"/>
              </w:rPr>
            </w:pPr>
            <w:r w:rsidRPr="00905D11">
              <w:rPr>
                <w:rFonts w:ascii="Calibri" w:hAnsi="Calibri" w:cs="Calibri"/>
                <w:b/>
                <w:bCs/>
                <w:color w:val="000000"/>
                <w:sz w:val="28"/>
                <w:szCs w:val="28"/>
                <w:u w:color="000000"/>
              </w:rPr>
              <w:t>Mochila</w:t>
            </w:r>
          </w:p>
        </w:tc>
        <w:tc>
          <w:tcPr>
            <w:tcW w:w="4770" w:type="dxa"/>
          </w:tcPr>
          <w:p w:rsidR="00905D11" w:rsidRPr="00905D11" w:rsidRDefault="00905D11" w:rsidP="00905D11">
            <w:pPr>
              <w:autoSpaceDE w:val="0"/>
              <w:autoSpaceDN w:val="0"/>
              <w:adjustRightInd w:val="0"/>
              <w:rPr>
                <w:rFonts w:ascii="Helvetica" w:hAnsi="Helvetica" w:cs="Helvetica"/>
                <w:b/>
                <w:bCs/>
                <w:color w:val="000000"/>
                <w:sz w:val="20"/>
                <w:szCs w:val="20"/>
              </w:rPr>
            </w:pPr>
            <w:r w:rsidRPr="00905D11">
              <w:rPr>
                <w:rFonts w:ascii="Helvetica" w:hAnsi="Helvetica" w:cs="Helvetica"/>
                <w:b/>
                <w:bCs/>
                <w:color w:val="000000"/>
                <w:sz w:val="20"/>
                <w:szCs w:val="20"/>
              </w:rPr>
              <w:t>*OPCIONAL*</w:t>
            </w:r>
          </w:p>
          <w:p w:rsidR="00905D11" w:rsidRPr="00905D11" w:rsidRDefault="00905D11" w:rsidP="00905D11">
            <w:pPr>
              <w:rPr>
                <w:rFonts w:ascii="Calibri" w:hAnsi="Calibri" w:cs="Calibri"/>
                <w:b/>
                <w:bCs/>
                <w:color w:val="000000"/>
                <w:sz w:val="28"/>
                <w:szCs w:val="28"/>
                <w:u w:color="000000"/>
              </w:rPr>
            </w:pPr>
            <w:r w:rsidRPr="00905D11">
              <w:rPr>
                <w:rFonts w:ascii="Helvetica" w:hAnsi="Helvetica" w:cs="Helvetica"/>
                <w:color w:val="000000"/>
                <w:sz w:val="20"/>
                <w:szCs w:val="20"/>
              </w:rPr>
              <w:t>*Se utiliza para ensayos de bandas de música y viajes (ver Expectativas de ensayo)</w:t>
            </w:r>
          </w:p>
        </w:tc>
        <w:tc>
          <w:tcPr>
            <w:tcW w:w="900" w:type="dxa"/>
          </w:tcPr>
          <w:p w:rsidR="00905D11" w:rsidRPr="00905D11" w:rsidRDefault="00C62438" w:rsidP="00905D11">
            <w:pPr>
              <w:rPr>
                <w:rFonts w:ascii="Calibri" w:hAnsi="Calibri" w:cs="Calibri"/>
                <w:b/>
                <w:bCs/>
                <w:color w:val="000000"/>
                <w:sz w:val="28"/>
                <w:szCs w:val="28"/>
                <w:u w:color="000000"/>
              </w:rPr>
            </w:pPr>
            <w:r>
              <w:rPr>
                <w:rFonts w:ascii="Calibri" w:hAnsi="Calibri" w:cs="Calibri"/>
                <w:b/>
                <w:bCs/>
                <w:color w:val="000000"/>
                <w:sz w:val="28"/>
                <w:szCs w:val="28"/>
                <w:u w:color="000000"/>
              </w:rPr>
              <w:t>$40</w:t>
            </w:r>
          </w:p>
        </w:tc>
        <w:tc>
          <w:tcPr>
            <w:tcW w:w="2323" w:type="dxa"/>
          </w:tcPr>
          <w:p w:rsidR="00905D11" w:rsidRPr="00950352" w:rsidRDefault="00950352" w:rsidP="00905D11">
            <w:pPr>
              <w:rPr>
                <w:rFonts w:ascii="Calibri" w:hAnsi="Calibri" w:cs="Calibri"/>
                <w:b/>
                <w:bCs/>
                <w:color w:val="000000"/>
                <w:sz w:val="20"/>
                <w:szCs w:val="20"/>
                <w:u w:color="000000"/>
              </w:rPr>
            </w:pPr>
            <w:r w:rsidRPr="00950352">
              <w:rPr>
                <w:rFonts w:ascii="Helvetica" w:hAnsi="Helvetica" w:cs="Helvetica"/>
                <w:color w:val="000000"/>
                <w:sz w:val="20"/>
                <w:szCs w:val="20"/>
              </w:rPr>
              <w:t>Puede agregar el nombre del estudiante: debe tener 10 caracteres o menos</w:t>
            </w:r>
          </w:p>
        </w:tc>
      </w:tr>
      <w:tr w:rsidR="00905D11" w:rsidTr="00950352">
        <w:trPr>
          <w:trHeight w:val="417"/>
        </w:trPr>
        <w:tc>
          <w:tcPr>
            <w:tcW w:w="1705" w:type="dxa"/>
          </w:tcPr>
          <w:p w:rsidR="00905D11" w:rsidRPr="00905D11" w:rsidRDefault="00905D11" w:rsidP="00905D11">
            <w:pPr>
              <w:rPr>
                <w:rFonts w:ascii="Calibri" w:hAnsi="Calibri" w:cs="Calibri"/>
                <w:b/>
                <w:bCs/>
                <w:color w:val="000000"/>
                <w:sz w:val="28"/>
                <w:szCs w:val="28"/>
                <w:u w:color="000000"/>
              </w:rPr>
            </w:pPr>
            <w:r w:rsidRPr="00905D11">
              <w:rPr>
                <w:rFonts w:ascii="Calibri" w:hAnsi="Calibri" w:cs="Calibri"/>
                <w:b/>
                <w:bCs/>
                <w:color w:val="000000"/>
                <w:sz w:val="28"/>
                <w:szCs w:val="28"/>
                <w:u w:color="000000"/>
              </w:rPr>
              <w:t>Bermudas</w:t>
            </w:r>
          </w:p>
        </w:tc>
        <w:tc>
          <w:tcPr>
            <w:tcW w:w="4770" w:type="dxa"/>
          </w:tcPr>
          <w:p w:rsidR="00905D11" w:rsidRPr="00905D11" w:rsidRDefault="00905D11" w:rsidP="00905D11">
            <w:pPr>
              <w:autoSpaceDE w:val="0"/>
              <w:autoSpaceDN w:val="0"/>
              <w:adjustRightInd w:val="0"/>
              <w:rPr>
                <w:rFonts w:ascii="Helvetica" w:hAnsi="Helvetica" w:cs="Helvetica"/>
                <w:b/>
                <w:bCs/>
                <w:color w:val="000000"/>
                <w:sz w:val="20"/>
                <w:szCs w:val="20"/>
              </w:rPr>
            </w:pPr>
            <w:r w:rsidRPr="00905D11">
              <w:rPr>
                <w:rFonts w:ascii="Helvetica" w:hAnsi="Helvetica" w:cs="Helvetica"/>
                <w:b/>
                <w:bCs/>
                <w:color w:val="000000"/>
                <w:sz w:val="20"/>
                <w:szCs w:val="20"/>
              </w:rPr>
              <w:t>*OPCIONAL*</w:t>
            </w:r>
          </w:p>
          <w:p w:rsidR="00905D11" w:rsidRPr="00905D11" w:rsidRDefault="00905D11" w:rsidP="00905D11">
            <w:pPr>
              <w:autoSpaceDE w:val="0"/>
              <w:autoSpaceDN w:val="0"/>
              <w:adjustRightInd w:val="0"/>
              <w:rPr>
                <w:rFonts w:ascii="Helvetica" w:hAnsi="Helvetica" w:cs="Helvetica"/>
                <w:color w:val="000000"/>
                <w:sz w:val="20"/>
                <w:szCs w:val="20"/>
              </w:rPr>
            </w:pPr>
            <w:r w:rsidRPr="00905D11">
              <w:rPr>
                <w:rFonts w:ascii="Helvetica" w:hAnsi="Helvetica" w:cs="Helvetica"/>
                <w:color w:val="000000"/>
                <w:sz w:val="20"/>
                <w:szCs w:val="20"/>
              </w:rPr>
              <w:t>*Shorts deportivos de malla</w:t>
            </w:r>
          </w:p>
          <w:p w:rsidR="00905D11" w:rsidRPr="00905D11" w:rsidRDefault="00905D11" w:rsidP="00905D11">
            <w:pPr>
              <w:rPr>
                <w:rFonts w:ascii="Calibri" w:hAnsi="Calibri" w:cs="Calibri"/>
                <w:b/>
                <w:bCs/>
                <w:color w:val="000000"/>
                <w:sz w:val="20"/>
                <w:szCs w:val="20"/>
                <w:u w:color="000000"/>
              </w:rPr>
            </w:pPr>
            <w:r w:rsidRPr="00905D11">
              <w:rPr>
                <w:rFonts w:ascii="Helvetica" w:hAnsi="Helvetica" w:cs="Helvetica"/>
                <w:color w:val="000000"/>
                <w:sz w:val="20"/>
                <w:szCs w:val="20"/>
              </w:rPr>
              <w:t>*Se puede usar en ensayos y/o debajo de los pantalones del uniforme.</w:t>
            </w:r>
          </w:p>
        </w:tc>
        <w:tc>
          <w:tcPr>
            <w:tcW w:w="900" w:type="dxa"/>
          </w:tcPr>
          <w:p w:rsidR="00905D11" w:rsidRPr="00905D11" w:rsidRDefault="00C62438" w:rsidP="00905D11">
            <w:pPr>
              <w:rPr>
                <w:rFonts w:ascii="Calibri" w:hAnsi="Calibri" w:cs="Calibri"/>
                <w:b/>
                <w:bCs/>
                <w:color w:val="000000"/>
                <w:sz w:val="28"/>
                <w:szCs w:val="28"/>
                <w:u w:color="000000"/>
              </w:rPr>
            </w:pPr>
            <w:r>
              <w:rPr>
                <w:rFonts w:ascii="Calibri" w:hAnsi="Calibri" w:cs="Calibri"/>
                <w:b/>
                <w:bCs/>
                <w:color w:val="000000"/>
                <w:sz w:val="28"/>
                <w:szCs w:val="28"/>
                <w:u w:color="000000"/>
              </w:rPr>
              <w:t>$21-$27</w:t>
            </w:r>
          </w:p>
        </w:tc>
        <w:tc>
          <w:tcPr>
            <w:tcW w:w="2323" w:type="dxa"/>
          </w:tcPr>
          <w:p w:rsidR="00950352" w:rsidRPr="00950352" w:rsidRDefault="00950352" w:rsidP="00950352">
            <w:pPr>
              <w:autoSpaceDE w:val="0"/>
              <w:autoSpaceDN w:val="0"/>
              <w:adjustRightInd w:val="0"/>
              <w:rPr>
                <w:rFonts w:ascii="Helvetica" w:hAnsi="Helvetica" w:cs="Helvetica"/>
                <w:color w:val="000000"/>
                <w:sz w:val="20"/>
                <w:szCs w:val="20"/>
              </w:rPr>
            </w:pPr>
            <w:r w:rsidRPr="00950352">
              <w:rPr>
                <w:rFonts w:ascii="Helvetica" w:hAnsi="Helvetica" w:cs="Helvetica"/>
                <w:color w:val="000000"/>
                <w:sz w:val="20"/>
                <w:szCs w:val="20"/>
              </w:rPr>
              <w:t>Tallas para adultos</w:t>
            </w:r>
          </w:p>
          <w:p w:rsidR="00950352" w:rsidRPr="00950352" w:rsidRDefault="00950352" w:rsidP="00950352">
            <w:pPr>
              <w:autoSpaceDE w:val="0"/>
              <w:autoSpaceDN w:val="0"/>
              <w:adjustRightInd w:val="0"/>
              <w:rPr>
                <w:rFonts w:ascii="Helvetica" w:hAnsi="Helvetica" w:cs="Helvetica"/>
                <w:color w:val="000000"/>
                <w:sz w:val="20"/>
                <w:szCs w:val="20"/>
              </w:rPr>
            </w:pPr>
          </w:p>
          <w:p w:rsidR="00905D11" w:rsidRPr="00950352" w:rsidRDefault="00D0247A" w:rsidP="00950352">
            <w:pPr>
              <w:rPr>
                <w:rFonts w:ascii="Calibri" w:hAnsi="Calibri" w:cs="Calibri"/>
                <w:b/>
                <w:bCs/>
                <w:color w:val="000000"/>
                <w:sz w:val="20"/>
                <w:szCs w:val="20"/>
                <w:u w:color="000000"/>
              </w:rPr>
            </w:pPr>
            <w:r w:rsidRPr="00950352">
              <w:rPr>
                <w:rFonts w:ascii="Helvetica" w:hAnsi="Helvetica" w:cs="Helvetica"/>
                <w:color w:val="000000"/>
                <w:sz w:val="20"/>
                <w:szCs w:val="20"/>
              </w:rPr>
              <w:t>Corte para hombre: entrepierna de 7”. Corte para mujer: entrepierna de 3,5”.</w:t>
            </w:r>
          </w:p>
        </w:tc>
      </w:tr>
      <w:tr w:rsidR="00905D11" w:rsidTr="00F91AE5">
        <w:trPr>
          <w:trHeight w:val="1970"/>
        </w:trPr>
        <w:tc>
          <w:tcPr>
            <w:tcW w:w="1705" w:type="dxa"/>
          </w:tcPr>
          <w:p w:rsidR="00905D11" w:rsidRPr="00905D11" w:rsidRDefault="00905D11" w:rsidP="00905D11">
            <w:pPr>
              <w:rPr>
                <w:rFonts w:ascii="Calibri" w:hAnsi="Calibri" w:cs="Calibri"/>
                <w:b/>
                <w:bCs/>
                <w:color w:val="000000"/>
                <w:sz w:val="28"/>
                <w:szCs w:val="28"/>
                <w:u w:color="000000"/>
              </w:rPr>
            </w:pPr>
            <w:r w:rsidRPr="00905D11">
              <w:rPr>
                <w:rFonts w:ascii="Calibri" w:hAnsi="Calibri" w:cs="Calibri"/>
                <w:b/>
                <w:bCs/>
                <w:color w:val="000000"/>
                <w:sz w:val="28"/>
                <w:szCs w:val="28"/>
                <w:u w:color="000000"/>
              </w:rPr>
              <w:t>Zapatos</w:t>
            </w:r>
          </w:p>
        </w:tc>
        <w:tc>
          <w:tcPr>
            <w:tcW w:w="4770" w:type="dxa"/>
          </w:tcPr>
          <w:p w:rsidR="00905D11" w:rsidRPr="00905D11" w:rsidRDefault="00905D11" w:rsidP="00905D11">
            <w:pPr>
              <w:autoSpaceDE w:val="0"/>
              <w:autoSpaceDN w:val="0"/>
              <w:adjustRightInd w:val="0"/>
              <w:rPr>
                <w:rFonts w:ascii="Helvetica" w:hAnsi="Helvetica" w:cs="Helvetica"/>
                <w:b/>
                <w:bCs/>
                <w:color w:val="000000"/>
                <w:sz w:val="20"/>
                <w:szCs w:val="20"/>
              </w:rPr>
            </w:pPr>
            <w:r w:rsidRPr="00905D11">
              <w:rPr>
                <w:rFonts w:ascii="Helvetica" w:hAnsi="Helvetica" w:cs="Helvetica"/>
                <w:b/>
                <w:bCs/>
                <w:color w:val="000000"/>
                <w:sz w:val="20"/>
                <w:szCs w:val="20"/>
              </w:rPr>
              <w:t>*OPCIONAL*</w:t>
            </w:r>
          </w:p>
          <w:p w:rsidR="00905D11" w:rsidRDefault="00905D11" w:rsidP="00905D11">
            <w:pPr>
              <w:rPr>
                <w:rFonts w:ascii="Helvetica" w:hAnsi="Helvetica" w:cs="Helvetica"/>
                <w:color w:val="000000"/>
                <w:sz w:val="20"/>
                <w:szCs w:val="20"/>
              </w:rPr>
            </w:pPr>
            <w:r w:rsidRPr="00905D11">
              <w:rPr>
                <w:rFonts w:ascii="Helvetica" w:hAnsi="Helvetica" w:cs="Helvetica"/>
                <w:color w:val="000000"/>
                <w:sz w:val="20"/>
                <w:szCs w:val="20"/>
              </w:rPr>
              <w:t>*Se proporcionan zapatos a todos los miembros, pero se reutilizan cada año. Comprar los tuyos significa tener un par nuevo que podrás conservar y usar todos los años. Si quieres zapatos, puedes pedirlos en la siguiente página web o usar el código QR de la derecha.</w:t>
            </w:r>
          </w:p>
          <w:p w:rsidR="00D36067" w:rsidRDefault="00D36067" w:rsidP="00D36067">
            <w:pPr>
              <w:autoSpaceDE w:val="0"/>
              <w:autoSpaceDN w:val="0"/>
              <w:adjustRightInd w:val="0"/>
              <w:jc w:val="both"/>
              <w:rPr>
                <w:rFonts w:ascii="Times-Bold" w:hAnsi="Times-Bold" w:cs="Times-Bold"/>
                <w:b/>
                <w:bCs/>
                <w:color w:val="000000"/>
                <w:sz w:val="10"/>
                <w:szCs w:val="10"/>
              </w:rPr>
            </w:pPr>
            <w:r w:rsidRPr="00D36067">
              <w:rPr>
                <w:rFonts w:ascii="Times-Roman" w:hAnsi="Times-Roman" w:cs="Times-Roman"/>
                <w:color w:val="000000"/>
                <w:sz w:val="22"/>
                <w:szCs w:val="22"/>
              </w:rPr>
              <w:t>https://www.bandshoppe.com/product/drillmasters-marching-band-shoe/</w:t>
            </w:r>
          </w:p>
          <w:p w:rsidR="00D36067" w:rsidRPr="00905D11" w:rsidRDefault="00D36067" w:rsidP="00905D11">
            <w:pPr>
              <w:rPr>
                <w:rFonts w:ascii="Calibri" w:hAnsi="Calibri" w:cs="Calibri"/>
                <w:b/>
                <w:bCs/>
                <w:color w:val="000000"/>
                <w:sz w:val="28"/>
                <w:szCs w:val="28"/>
                <w:u w:color="000000"/>
              </w:rPr>
            </w:pPr>
          </w:p>
        </w:tc>
        <w:tc>
          <w:tcPr>
            <w:tcW w:w="900" w:type="dxa"/>
          </w:tcPr>
          <w:p w:rsidR="00905D11" w:rsidRPr="00905D11" w:rsidRDefault="00C62438" w:rsidP="00905D11">
            <w:pPr>
              <w:rPr>
                <w:rFonts w:ascii="Calibri" w:hAnsi="Calibri" w:cs="Calibri"/>
                <w:b/>
                <w:bCs/>
                <w:color w:val="000000"/>
                <w:sz w:val="28"/>
                <w:szCs w:val="28"/>
                <w:u w:color="000000"/>
              </w:rPr>
            </w:pPr>
            <w:r>
              <w:rPr>
                <w:rFonts w:ascii="Calibri" w:hAnsi="Calibri" w:cs="Calibri"/>
                <w:b/>
                <w:bCs/>
                <w:color w:val="000000"/>
                <w:sz w:val="28"/>
                <w:szCs w:val="28"/>
                <w:u w:color="000000"/>
              </w:rPr>
              <w:t>$43</w:t>
            </w:r>
          </w:p>
        </w:tc>
        <w:tc>
          <w:tcPr>
            <w:tcW w:w="2323" w:type="dxa"/>
          </w:tcPr>
          <w:p w:rsidR="00905D11" w:rsidRPr="00950352" w:rsidRDefault="00D36067" w:rsidP="00905D11">
            <w:pPr>
              <w:rPr>
                <w:rFonts w:ascii="Calibri" w:hAnsi="Calibri" w:cs="Calibri"/>
                <w:b/>
                <w:bCs/>
                <w:color w:val="000000"/>
                <w:sz w:val="20"/>
                <w:szCs w:val="20"/>
                <w:u w:color="000000"/>
              </w:rPr>
            </w:pPr>
            <w:r>
              <w:rPr>
                <w:rFonts w:ascii="Calibri" w:hAnsi="Calibri" w:cs="Calibri"/>
                <w:b/>
                <w:bCs/>
                <w:noProof/>
                <w:color w:val="000000"/>
                <w:u w:color="000000"/>
              </w:rPr>
              <w:drawing>
                <wp:anchor distT="0" distB="0" distL="114300" distR="114300" simplePos="0" relativeHeight="251658752" behindDoc="1" locked="0" layoutInCell="1" allowOverlap="1" wp14:anchorId="0EFD97E1" wp14:editId="705EDF51">
                  <wp:simplePos x="0" y="0"/>
                  <wp:positionH relativeFrom="column">
                    <wp:posOffset>248920</wp:posOffset>
                  </wp:positionH>
                  <wp:positionV relativeFrom="paragraph">
                    <wp:posOffset>593725</wp:posOffset>
                  </wp:positionV>
                  <wp:extent cx="736600" cy="736600"/>
                  <wp:effectExtent l="0" t="0" r="0" b="0"/>
                  <wp:wrapTight wrapText="bothSides">
                    <wp:wrapPolygon edited="0">
                      <wp:start x="0" y="0"/>
                      <wp:lineTo x="0" y="21228"/>
                      <wp:lineTo x="21228" y="21228"/>
                      <wp:lineTo x="21228" y="0"/>
                      <wp:lineTo x="0" y="0"/>
                    </wp:wrapPolygon>
                  </wp:wrapTight>
                  <wp:docPr id="105805933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59332" name="Picture 1"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r w:rsidR="00950352" w:rsidRPr="00950352">
              <w:rPr>
                <w:rFonts w:ascii="Helvetica" w:hAnsi="Helvetica" w:cs="Helvetica"/>
                <w:color w:val="000000"/>
                <w:sz w:val="20"/>
                <w:szCs w:val="20"/>
              </w:rPr>
              <w:t>Funciona como tallas de zapatillas; tallas enteras y medias disponibles</w:t>
            </w:r>
          </w:p>
        </w:tc>
      </w:tr>
      <w:tr w:rsidR="00905D11" w:rsidTr="00950352">
        <w:trPr>
          <w:trHeight w:val="417"/>
        </w:trPr>
        <w:tc>
          <w:tcPr>
            <w:tcW w:w="1705" w:type="dxa"/>
          </w:tcPr>
          <w:p w:rsidR="00905D11" w:rsidRPr="00905D11" w:rsidRDefault="00905D11" w:rsidP="00905D11">
            <w:pPr>
              <w:rPr>
                <w:rFonts w:ascii="Calibri" w:hAnsi="Calibri" w:cs="Calibri"/>
                <w:b/>
                <w:bCs/>
                <w:color w:val="000000"/>
                <w:sz w:val="28"/>
                <w:szCs w:val="28"/>
                <w:u w:color="000000"/>
              </w:rPr>
            </w:pPr>
            <w:r w:rsidRPr="00905D11">
              <w:rPr>
                <w:rFonts w:ascii="Calibri" w:hAnsi="Calibri" w:cs="Calibri"/>
                <w:b/>
                <w:bCs/>
                <w:color w:val="000000"/>
                <w:sz w:val="28"/>
                <w:szCs w:val="28"/>
                <w:u w:color="000000"/>
              </w:rPr>
              <w:t>Chaqueta de banda</w:t>
            </w:r>
          </w:p>
        </w:tc>
        <w:tc>
          <w:tcPr>
            <w:tcW w:w="4770" w:type="dxa"/>
          </w:tcPr>
          <w:p w:rsidR="00905D11" w:rsidRPr="00905D11" w:rsidRDefault="00905D11" w:rsidP="00905D11">
            <w:pPr>
              <w:autoSpaceDE w:val="0"/>
              <w:autoSpaceDN w:val="0"/>
              <w:adjustRightInd w:val="0"/>
              <w:rPr>
                <w:rFonts w:ascii="Helvetica" w:hAnsi="Helvetica" w:cs="Helvetica"/>
                <w:b/>
                <w:bCs/>
                <w:color w:val="000000"/>
                <w:sz w:val="20"/>
                <w:szCs w:val="20"/>
              </w:rPr>
            </w:pPr>
            <w:r w:rsidRPr="00905D11">
              <w:rPr>
                <w:rFonts w:ascii="Helvetica" w:hAnsi="Helvetica" w:cs="Helvetica"/>
                <w:b/>
                <w:bCs/>
                <w:color w:val="000000"/>
                <w:sz w:val="20"/>
                <w:szCs w:val="20"/>
              </w:rPr>
              <w:t>*OPCIONAL*</w:t>
            </w:r>
          </w:p>
          <w:p w:rsidR="00905D11" w:rsidRPr="00905D11" w:rsidRDefault="00905D11" w:rsidP="00905D11">
            <w:pPr>
              <w:autoSpaceDE w:val="0"/>
              <w:autoSpaceDN w:val="0"/>
              <w:adjustRightInd w:val="0"/>
              <w:rPr>
                <w:rFonts w:ascii="Helvetica" w:hAnsi="Helvetica" w:cs="Helvetica"/>
                <w:color w:val="000000"/>
                <w:sz w:val="20"/>
                <w:szCs w:val="20"/>
              </w:rPr>
            </w:pPr>
            <w:r w:rsidRPr="00905D11">
              <w:rPr>
                <w:rFonts w:ascii="Helvetica" w:hAnsi="Helvetica" w:cs="Helvetica"/>
                <w:color w:val="000000"/>
                <w:sz w:val="20"/>
                <w:szCs w:val="20"/>
              </w:rPr>
              <w:t>* Forma de mostrar los parches de participación recibidos por cada año que los estudiantes están en la banda</w:t>
            </w:r>
          </w:p>
          <w:p w:rsidR="00905D11" w:rsidRPr="00905D11" w:rsidRDefault="00905D11" w:rsidP="00905D11">
            <w:pPr>
              <w:autoSpaceDE w:val="0"/>
              <w:autoSpaceDN w:val="0"/>
              <w:adjustRightInd w:val="0"/>
              <w:rPr>
                <w:rFonts w:ascii="Helvetica" w:hAnsi="Helvetica" w:cs="Helvetica"/>
                <w:color w:val="000000"/>
                <w:sz w:val="20"/>
                <w:szCs w:val="20"/>
              </w:rPr>
            </w:pPr>
            <w:r w:rsidRPr="00905D11">
              <w:rPr>
                <w:rFonts w:ascii="Helvetica" w:hAnsi="Helvetica" w:cs="Helvetica"/>
                <w:color w:val="000000"/>
                <w:sz w:val="20"/>
                <w:szCs w:val="20"/>
              </w:rPr>
              <w:t>*Se usa para algunas presentaciones o en cualquier momento en que el clima amenace con dañar nuestros uniformes.</w:t>
            </w:r>
          </w:p>
        </w:tc>
        <w:tc>
          <w:tcPr>
            <w:tcW w:w="900" w:type="dxa"/>
          </w:tcPr>
          <w:p w:rsidR="00905D11" w:rsidRPr="00905D11" w:rsidRDefault="00C62438" w:rsidP="00905D11">
            <w:pPr>
              <w:rPr>
                <w:rFonts w:ascii="Calibri" w:hAnsi="Calibri" w:cs="Calibri"/>
                <w:b/>
                <w:bCs/>
                <w:color w:val="000000"/>
                <w:sz w:val="28"/>
                <w:szCs w:val="28"/>
                <w:u w:color="000000"/>
              </w:rPr>
            </w:pPr>
            <w:r>
              <w:rPr>
                <w:rFonts w:ascii="Calibri" w:hAnsi="Calibri" w:cs="Calibri"/>
                <w:b/>
                <w:bCs/>
                <w:color w:val="000000"/>
                <w:sz w:val="28"/>
                <w:szCs w:val="28"/>
                <w:u w:color="000000"/>
              </w:rPr>
              <w:t>$60</w:t>
            </w:r>
          </w:p>
        </w:tc>
        <w:tc>
          <w:tcPr>
            <w:tcW w:w="2323" w:type="dxa"/>
          </w:tcPr>
          <w:p w:rsidR="00950352" w:rsidRPr="00950352" w:rsidRDefault="00950352" w:rsidP="00950352">
            <w:pPr>
              <w:autoSpaceDE w:val="0"/>
              <w:autoSpaceDN w:val="0"/>
              <w:adjustRightInd w:val="0"/>
              <w:rPr>
                <w:rFonts w:ascii="Helvetica" w:hAnsi="Helvetica" w:cs="Helvetica"/>
                <w:color w:val="000000"/>
                <w:sz w:val="20"/>
                <w:szCs w:val="20"/>
              </w:rPr>
            </w:pPr>
            <w:r w:rsidRPr="00950352">
              <w:rPr>
                <w:rFonts w:ascii="Helvetica" w:hAnsi="Helvetica" w:cs="Helvetica"/>
                <w:color w:val="000000"/>
                <w:sz w:val="20"/>
                <w:szCs w:val="20"/>
              </w:rPr>
              <w:t>Chaqueta cortavientos;</w:t>
            </w:r>
          </w:p>
          <w:p w:rsidR="00905D11" w:rsidRPr="00905D11" w:rsidRDefault="00950352" w:rsidP="00950352">
            <w:pPr>
              <w:rPr>
                <w:rFonts w:ascii="Calibri" w:hAnsi="Calibri" w:cs="Calibri"/>
                <w:b/>
                <w:bCs/>
                <w:color w:val="000000"/>
                <w:sz w:val="28"/>
                <w:szCs w:val="28"/>
                <w:u w:color="000000"/>
              </w:rPr>
            </w:pPr>
            <w:r w:rsidRPr="00950352">
              <w:rPr>
                <w:rFonts w:ascii="Helvetica" w:hAnsi="Helvetica" w:cs="Helvetica"/>
                <w:color w:val="000000"/>
                <w:sz w:val="20"/>
                <w:szCs w:val="20"/>
              </w:rPr>
              <w:t>Tallas para adultos, funcionan como una chaqueta o sudadera típica.</w:t>
            </w:r>
          </w:p>
        </w:tc>
      </w:tr>
    </w:tbl>
    <w:p w:rsidR="00905D11" w:rsidRDefault="00905D11" w:rsidP="00905D11">
      <w:pPr>
        <w:rPr>
          <w:rFonts w:ascii="Calibri" w:hAnsi="Calibri" w:cs="Calibri"/>
          <w:b/>
          <w:bCs/>
          <w:color w:val="000000"/>
          <w:sz w:val="36"/>
          <w:szCs w:val="36"/>
          <w:u w:color="000000"/>
        </w:rPr>
      </w:pPr>
    </w:p>
    <w:p w:rsidR="005C2A0F" w:rsidRDefault="005C2A0F" w:rsidP="00950352">
      <w:pPr>
        <w:autoSpaceDE w:val="0"/>
        <w:autoSpaceDN w:val="0"/>
        <w:adjustRightInd w:val="0"/>
        <w:jc w:val="center"/>
        <w:rPr>
          <w:rFonts w:ascii="Helvetica" w:hAnsi="Helvetica" w:cs="Helvetica"/>
          <w:b/>
          <w:bCs/>
          <w:color w:val="00B050"/>
          <w:sz w:val="32"/>
          <w:szCs w:val="32"/>
          <w:u w:val="single" w:color="000000"/>
        </w:rPr>
      </w:pPr>
    </w:p>
    <w:p w:rsidR="005C2A0F" w:rsidRDefault="005C2A0F" w:rsidP="00950352">
      <w:pPr>
        <w:autoSpaceDE w:val="0"/>
        <w:autoSpaceDN w:val="0"/>
        <w:adjustRightInd w:val="0"/>
        <w:jc w:val="center"/>
        <w:rPr>
          <w:rFonts w:ascii="Helvetica" w:hAnsi="Helvetica" w:cs="Helvetica"/>
          <w:b/>
          <w:bCs/>
          <w:color w:val="00B050"/>
          <w:sz w:val="32"/>
          <w:szCs w:val="32"/>
          <w:u w:val="single" w:color="000000"/>
        </w:rPr>
      </w:pPr>
    </w:p>
    <w:p w:rsidR="00950352" w:rsidRPr="00F44403" w:rsidRDefault="00950352" w:rsidP="00950352">
      <w:pPr>
        <w:autoSpaceDE w:val="0"/>
        <w:autoSpaceDN w:val="0"/>
        <w:adjustRightInd w:val="0"/>
        <w:jc w:val="center"/>
        <w:rPr>
          <w:rFonts w:ascii="Helvetica" w:hAnsi="Helvetica" w:cs="Helvetica"/>
          <w:color w:val="00B050"/>
          <w:sz w:val="32"/>
          <w:szCs w:val="32"/>
          <w:u w:val="single" w:color="000000"/>
        </w:rPr>
      </w:pPr>
      <w:r w:rsidRPr="00F44403">
        <w:rPr>
          <w:rFonts w:ascii="Helvetica" w:hAnsi="Helvetica" w:cs="Helvetica"/>
          <w:b/>
          <w:bCs/>
          <w:color w:val="00B050"/>
          <w:sz w:val="32"/>
          <w:szCs w:val="32"/>
          <w:u w:val="single" w:color="000000"/>
        </w:rPr>
        <w:lastRenderedPageBreak/>
        <w:t>INFORMACIÓN DE PAGO</w:t>
      </w:r>
    </w:p>
    <w:p w:rsidR="00950352" w:rsidRPr="00950352" w:rsidRDefault="00950352" w:rsidP="00950352">
      <w:pPr>
        <w:numPr>
          <w:ilvl w:val="0"/>
          <w:numId w:val="1"/>
        </w:numPr>
        <w:tabs>
          <w:tab w:val="left" w:pos="20"/>
          <w:tab w:val="left" w:pos="360"/>
        </w:tabs>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El dinero se puede convertir de 1 de 3 maneras:</w:t>
      </w:r>
    </w:p>
    <w:p w:rsidR="00950352" w:rsidRPr="000777B3" w:rsidRDefault="00950352" w:rsidP="00950352">
      <w:pPr>
        <w:autoSpaceDE w:val="0"/>
        <w:autoSpaceDN w:val="0"/>
        <w:adjustRightInd w:val="0"/>
        <w:rPr>
          <w:rFonts w:ascii="Helvetica" w:hAnsi="Helvetica" w:cs="Helvetica"/>
          <w:b/>
          <w:bCs/>
          <w:color w:val="000000"/>
          <w:u w:color="000000"/>
        </w:rPr>
      </w:pPr>
      <w:r w:rsidRPr="00950352">
        <w:rPr>
          <w:rFonts w:ascii="Helvetica" w:hAnsi="Helvetica" w:cs="Helvetica"/>
          <w:color w:val="000000"/>
          <w:u w:color="000000"/>
        </w:rPr>
        <w:tab/>
        <w:t>a.</w:t>
      </w:r>
      <w:r w:rsidRPr="00950352">
        <w:rPr>
          <w:rFonts w:ascii="Helvetica" w:hAnsi="Helvetica" w:cs="Helvetica"/>
          <w:b/>
          <w:bCs/>
          <w:color w:val="000000"/>
          <w:u w:color="000000"/>
        </w:rPr>
        <w:t>Traer al ensayo:</w:t>
      </w:r>
      <w:r w:rsidRPr="00950352">
        <w:rPr>
          <w:rFonts w:ascii="Helvetica" w:hAnsi="Helvetica" w:cs="Helvetica"/>
          <w:color w:val="000000"/>
          <w:u w:color="000000"/>
        </w:rPr>
        <w:t xml:space="preserve">Los estudiantes pueden entregar el dinero al Sr. Lentsch o al adulto responsable de los ensayos. DEBE entregarse en un </w:t>
      </w:r>
      <w:r w:rsidRPr="000777B3">
        <w:rPr>
          <w:rFonts w:ascii="Helvetica" w:hAnsi="Helvetica" w:cs="Helvetica"/>
          <w:b/>
          <w:bCs/>
          <w:color w:val="000000"/>
          <w:u w:color="000000"/>
        </w:rPr>
        <w:t>sobre etiquetado.</w:t>
      </w:r>
    </w:p>
    <w:p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t>b.</w:t>
      </w:r>
      <w:r w:rsidRPr="00950352">
        <w:rPr>
          <w:rFonts w:ascii="Helvetica" w:hAnsi="Helvetica" w:cs="Helvetica"/>
          <w:b/>
          <w:bCs/>
          <w:color w:val="000000"/>
          <w:u w:color="000000"/>
        </w:rPr>
        <w:t>Envíe un cheque o giro postal a:</w:t>
      </w:r>
      <w:r w:rsidRPr="00950352">
        <w:rPr>
          <w:rFonts w:ascii="Helvetica" w:hAnsi="Helvetica" w:cs="Helvetica"/>
          <w:color w:val="000000"/>
          <w:u w:color="000000"/>
        </w:rPr>
        <w:t xml:space="preserve"> </w:t>
      </w:r>
      <w:r w:rsidRPr="00950352">
        <w:rPr>
          <w:rFonts w:ascii="Helvetica" w:hAnsi="Helvetica" w:cs="Helvetica"/>
          <w:color w:val="000000"/>
          <w:u w:color="000000"/>
        </w:rPr>
        <w:tab/>
        <w:t>Banda de marcha de JHS</w:t>
      </w:r>
    </w:p>
    <w:p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t>Apartado postal 3431</w:t>
      </w:r>
    </w:p>
    <w:p w:rsidR="00950352" w:rsidRPr="00950352" w:rsidRDefault="00950352" w:rsidP="00950352">
      <w:pPr>
        <w:autoSpaceDE w:val="0"/>
        <w:autoSpaceDN w:val="0"/>
        <w:adjustRightInd w:val="0"/>
        <w:rPr>
          <w:rFonts w:ascii="Helvetica" w:hAnsi="Helvetica" w:cs="Helvetica"/>
          <w:b/>
          <w:bCs/>
          <w:color w:val="000000"/>
          <w:u w:color="000000"/>
        </w:rPr>
      </w:pP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t>Jamestown, Nueva York 1470</w:t>
      </w:r>
      <w:r w:rsidRPr="00950352">
        <w:rPr>
          <w:rFonts w:ascii="Helvetica" w:hAnsi="Helvetica" w:cs="Helvetica"/>
          <w:b/>
          <w:bCs/>
          <w:color w:val="000000"/>
          <w:u w:color="000000"/>
        </w:rPr>
        <w:t>2</w:t>
      </w:r>
    </w:p>
    <w:p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b/>
          <w:bCs/>
          <w:color w:val="000000"/>
          <w:u w:color="000000"/>
        </w:rPr>
        <w:tab/>
      </w:r>
      <w:r w:rsidRPr="00950352">
        <w:rPr>
          <w:rFonts w:ascii="Helvetica" w:hAnsi="Helvetica" w:cs="Helvetica"/>
          <w:color w:val="000000"/>
          <w:u w:color="000000"/>
        </w:rPr>
        <w:t xml:space="preserve">c. </w:t>
      </w:r>
      <w:r w:rsidRPr="000777B3">
        <w:rPr>
          <w:rFonts w:ascii="Helvetica" w:hAnsi="Helvetica" w:cs="Helvetica"/>
          <w:b/>
          <w:bCs/>
          <w:color w:val="000000"/>
          <w:u w:color="000000"/>
        </w:rPr>
        <w:t>PayPal</w:t>
      </w:r>
    </w:p>
    <w:p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r>
      <w:r w:rsidRPr="00950352">
        <w:rPr>
          <w:rFonts w:ascii="Helvetica" w:hAnsi="Helvetica" w:cs="Helvetica"/>
          <w:color w:val="000000"/>
          <w:u w:color="000000"/>
        </w:rPr>
        <w:tab/>
        <w:t xml:space="preserve">  i. Visita nuestro sitio web:</w:t>
      </w:r>
      <w:hyperlink r:id="rId13" w:history="1">
        <w:r w:rsidRPr="00950352">
          <w:rPr>
            <w:rFonts w:ascii="Helvetica" w:hAnsi="Helvetica" w:cs="Helvetica"/>
            <w:b/>
            <w:bCs/>
            <w:i/>
            <w:iCs/>
            <w:color w:val="000000"/>
            <w:u w:val="single" w:color="000000"/>
          </w:rPr>
          <w:t>jhsmarchingband.com</w:t>
        </w:r>
      </w:hyperlink>
    </w:p>
    <w:p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r>
      <w:r w:rsidRPr="00950352">
        <w:rPr>
          <w:rFonts w:ascii="Helvetica" w:hAnsi="Helvetica" w:cs="Helvetica"/>
          <w:color w:val="000000"/>
          <w:u w:color="000000"/>
        </w:rPr>
        <w:tab/>
        <w:t xml:space="preserve">ii. </w:t>
      </w:r>
      <w:proofErr w:type="spellStart"/>
      <w:r w:rsidRPr="00950352">
        <w:rPr>
          <w:rFonts w:ascii="Helvetica" w:hAnsi="Helvetica" w:cs="Helvetica"/>
          <w:color w:val="000000"/>
          <w:u w:color="000000"/>
        </w:rPr>
        <w:t>Haga</w:t>
      </w:r>
      <w:proofErr w:type="spellEnd"/>
      <w:r w:rsidRPr="00950352">
        <w:rPr>
          <w:rFonts w:ascii="Helvetica" w:hAnsi="Helvetica" w:cs="Helvetica"/>
          <w:color w:val="000000"/>
          <w:u w:color="000000"/>
        </w:rPr>
        <w:t xml:space="preserve"> </w:t>
      </w:r>
      <w:proofErr w:type="spellStart"/>
      <w:r w:rsidRPr="00950352">
        <w:rPr>
          <w:rFonts w:ascii="Helvetica" w:hAnsi="Helvetica" w:cs="Helvetica"/>
          <w:color w:val="000000"/>
          <w:u w:color="000000"/>
        </w:rPr>
        <w:t>clic</w:t>
      </w:r>
      <w:proofErr w:type="spellEnd"/>
      <w:r w:rsidRPr="00950352">
        <w:rPr>
          <w:rFonts w:ascii="Helvetica" w:hAnsi="Helvetica" w:cs="Helvetica"/>
          <w:color w:val="000000"/>
          <w:u w:color="000000"/>
        </w:rPr>
        <w:t xml:space="preserve"> </w:t>
      </w:r>
      <w:proofErr w:type="spellStart"/>
      <w:r w:rsidRPr="00950352">
        <w:rPr>
          <w:rFonts w:ascii="Helvetica" w:hAnsi="Helvetica" w:cs="Helvetica"/>
          <w:color w:val="000000"/>
          <w:u w:color="000000"/>
        </w:rPr>
        <w:t>en</w:t>
      </w:r>
      <w:proofErr w:type="spellEnd"/>
      <w:r w:rsidRPr="00950352">
        <w:rPr>
          <w:rFonts w:ascii="Helvetica" w:hAnsi="Helvetica" w:cs="Helvetica"/>
          <w:color w:val="000000"/>
          <w:u w:color="000000"/>
        </w:rPr>
        <w:t xml:space="preserve"> </w:t>
      </w:r>
      <w:proofErr w:type="spellStart"/>
      <w:r w:rsidRPr="00950352">
        <w:rPr>
          <w:rFonts w:ascii="Helvetica" w:hAnsi="Helvetica" w:cs="Helvetica"/>
          <w:color w:val="000000"/>
          <w:u w:color="000000"/>
        </w:rPr>
        <w:t>el</w:t>
      </w:r>
      <w:proofErr w:type="spellEnd"/>
      <w:r w:rsidR="000777B3">
        <w:rPr>
          <w:rFonts w:ascii="Helvetica" w:hAnsi="Helvetica" w:cs="Helvetica"/>
          <w:color w:val="000000"/>
          <w:u w:color="000000"/>
        </w:rPr>
        <w:t xml:space="preserve"> </w:t>
      </w:r>
      <w:r w:rsidRPr="00950352">
        <w:rPr>
          <w:rFonts w:ascii="Helvetica" w:hAnsi="Helvetica" w:cs="Helvetica"/>
          <w:color w:val="E6000E"/>
          <w:u w:color="000000"/>
        </w:rPr>
        <w:t>PAGO</w:t>
      </w:r>
      <w:r w:rsidR="000777B3">
        <w:rPr>
          <w:rFonts w:ascii="Helvetica" w:hAnsi="Helvetica" w:cs="Helvetica"/>
          <w:color w:val="E6000E"/>
          <w:u w:color="000000"/>
        </w:rPr>
        <w:t xml:space="preserve"> </w:t>
      </w:r>
      <w:proofErr w:type="spellStart"/>
      <w:r w:rsidRPr="00950352">
        <w:rPr>
          <w:rFonts w:ascii="Helvetica" w:hAnsi="Helvetica" w:cs="Helvetica"/>
          <w:color w:val="000000"/>
          <w:u w:color="000000"/>
        </w:rPr>
        <w:t>pestaña</w:t>
      </w:r>
      <w:proofErr w:type="spellEnd"/>
      <w:r w:rsidRPr="00950352">
        <w:rPr>
          <w:rFonts w:ascii="Helvetica" w:hAnsi="Helvetica" w:cs="Helvetica"/>
          <w:color w:val="000000"/>
          <w:u w:color="000000"/>
        </w:rPr>
        <w:t xml:space="preserve"> </w:t>
      </w:r>
      <w:proofErr w:type="spellStart"/>
      <w:r w:rsidRPr="00950352">
        <w:rPr>
          <w:rFonts w:ascii="Helvetica" w:hAnsi="Helvetica" w:cs="Helvetica"/>
          <w:color w:val="000000"/>
          <w:u w:color="000000"/>
        </w:rPr>
        <w:t>en</w:t>
      </w:r>
      <w:proofErr w:type="spellEnd"/>
      <w:r w:rsidRPr="00950352">
        <w:rPr>
          <w:rFonts w:ascii="Helvetica" w:hAnsi="Helvetica" w:cs="Helvetica"/>
          <w:color w:val="000000"/>
          <w:u w:color="000000"/>
        </w:rPr>
        <w:t xml:space="preserve"> </w:t>
      </w:r>
      <w:proofErr w:type="spellStart"/>
      <w:r w:rsidRPr="00950352">
        <w:rPr>
          <w:rFonts w:ascii="Helvetica" w:hAnsi="Helvetica" w:cs="Helvetica"/>
          <w:color w:val="000000"/>
          <w:u w:color="000000"/>
        </w:rPr>
        <w:t>el</w:t>
      </w:r>
      <w:proofErr w:type="spellEnd"/>
      <w:r w:rsidRPr="00950352">
        <w:rPr>
          <w:rFonts w:ascii="Helvetica" w:hAnsi="Helvetica" w:cs="Helvetica"/>
          <w:color w:val="000000"/>
          <w:u w:color="000000"/>
        </w:rPr>
        <w:t xml:space="preserve"> </w:t>
      </w:r>
      <w:proofErr w:type="spellStart"/>
      <w:r w:rsidRPr="00950352">
        <w:rPr>
          <w:rFonts w:ascii="Helvetica" w:hAnsi="Helvetica" w:cs="Helvetica"/>
          <w:color w:val="000000"/>
          <w:u w:color="000000"/>
        </w:rPr>
        <w:t>lado</w:t>
      </w:r>
      <w:proofErr w:type="spellEnd"/>
      <w:r w:rsidRPr="00950352">
        <w:rPr>
          <w:rFonts w:ascii="Helvetica" w:hAnsi="Helvetica" w:cs="Helvetica"/>
          <w:color w:val="000000"/>
          <w:u w:color="000000"/>
        </w:rPr>
        <w:t xml:space="preserve"> izquierdo de la página</w:t>
      </w:r>
    </w:p>
    <w:p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r>
      <w:r w:rsidRPr="00950352">
        <w:rPr>
          <w:rFonts w:ascii="Helvetica" w:hAnsi="Helvetica" w:cs="Helvetica"/>
          <w:color w:val="000000"/>
          <w:u w:color="000000"/>
        </w:rPr>
        <w:tab/>
        <w:t>iii. Seleccione lo que va a pagar y complete toda la información correspondiente. Se le indicará</w:t>
      </w:r>
      <w:r>
        <w:rPr>
          <w:rFonts w:ascii="Helvetica" w:hAnsi="Helvetica" w:cs="Helvetica"/>
          <w:color w:val="000000"/>
          <w:u w:color="000000"/>
        </w:rPr>
        <w:t>a su cuenta de PayPal para completar su pago.</w:t>
      </w:r>
    </w:p>
    <w:p w:rsidR="00950352" w:rsidRPr="00950352" w:rsidRDefault="00950352" w:rsidP="00950352">
      <w:pPr>
        <w:autoSpaceDE w:val="0"/>
        <w:autoSpaceDN w:val="0"/>
        <w:adjustRightInd w:val="0"/>
        <w:rPr>
          <w:rFonts w:ascii="Helvetica" w:hAnsi="Helvetica" w:cs="Helvetica"/>
          <w:b/>
          <w:bCs/>
          <w:i/>
          <w:iCs/>
          <w:color w:val="000000"/>
          <w:u w:color="000000"/>
        </w:rPr>
      </w:pPr>
      <w:r w:rsidRPr="00950352">
        <w:rPr>
          <w:rFonts w:ascii="Helvetica" w:hAnsi="Helvetica" w:cs="Helvetica"/>
          <w:b/>
          <w:bCs/>
          <w:i/>
          <w:iCs/>
          <w:color w:val="000000"/>
          <w:u w:color="000000"/>
        </w:rPr>
        <w:tab/>
        <w:t>***Se aplica una pequeña comisión por usar PayPal. Por este motivo, verá que los importes varían ligeramente.</w:t>
      </w:r>
    </w:p>
    <w:p w:rsidR="00950352" w:rsidRPr="00950352" w:rsidRDefault="00950352" w:rsidP="00950352">
      <w:pPr>
        <w:numPr>
          <w:ilvl w:val="0"/>
          <w:numId w:val="2"/>
        </w:numPr>
        <w:tabs>
          <w:tab w:val="left" w:pos="20"/>
          <w:tab w:val="left" w:pos="360"/>
        </w:tabs>
        <w:autoSpaceDE w:val="0"/>
        <w:autoSpaceDN w:val="0"/>
        <w:adjustRightInd w:val="0"/>
        <w:ind w:left="360"/>
        <w:rPr>
          <w:rFonts w:ascii="Helvetica" w:hAnsi="Helvetica" w:cs="Helvetica"/>
          <w:color w:val="000000"/>
          <w:u w:color="000000"/>
        </w:rPr>
      </w:pPr>
      <w:r w:rsidRPr="00950352">
        <w:rPr>
          <w:rFonts w:ascii="Helvetica" w:hAnsi="Helvetica" w:cs="Helvetica"/>
          <w:color w:val="000000"/>
          <w:u w:color="000000"/>
        </w:rPr>
        <w:t xml:space="preserve">Todo el dinero debe abonarse antes del </w:t>
      </w:r>
      <w:r w:rsidRPr="000777B3">
        <w:rPr>
          <w:rFonts w:ascii="Helvetica" w:hAnsi="Helvetica" w:cs="Helvetica"/>
          <w:b/>
          <w:bCs/>
          <w:color w:val="000000"/>
          <w:u w:color="000000"/>
        </w:rPr>
        <w:t>17 DE OCTUBRE DE 2025</w:t>
      </w:r>
    </w:p>
    <w:p w:rsidR="00950352" w:rsidRPr="00950352" w:rsidRDefault="00950352" w:rsidP="00950352">
      <w:pPr>
        <w:numPr>
          <w:ilvl w:val="0"/>
          <w:numId w:val="2"/>
        </w:numPr>
        <w:tabs>
          <w:tab w:val="left" w:pos="20"/>
          <w:tab w:val="left" w:pos="360"/>
        </w:tabs>
        <w:autoSpaceDE w:val="0"/>
        <w:autoSpaceDN w:val="0"/>
        <w:adjustRightInd w:val="0"/>
        <w:ind w:left="360"/>
        <w:rPr>
          <w:rFonts w:ascii="Helvetica" w:hAnsi="Helvetica" w:cs="Helvetica"/>
          <w:color w:val="000000"/>
          <w:u w:color="000000"/>
        </w:rPr>
      </w:pPr>
      <w:r w:rsidRPr="00950352">
        <w:rPr>
          <w:rFonts w:ascii="Helvetica" w:hAnsi="Helvetica" w:cs="Helvetica"/>
          <w:b/>
          <w:bCs/>
          <w:color w:val="000000"/>
          <w:u w:color="000000"/>
        </w:rPr>
        <w:t>Por favor escriba cheques separados para cada artículo.</w:t>
      </w:r>
      <w:r w:rsidRPr="00950352">
        <w:rPr>
          <w:rFonts w:ascii="Helvetica" w:hAnsi="Helvetica" w:cs="Helvetica"/>
          <w:color w:val="000000"/>
          <w:u w:color="000000"/>
        </w:rPr>
        <w:t>Indique en la sección “Memo” para qué es el cheque.</w:t>
      </w:r>
    </w:p>
    <w:p w:rsidR="00950352" w:rsidRPr="00950352" w:rsidRDefault="00950352" w:rsidP="00950352">
      <w:pPr>
        <w:numPr>
          <w:ilvl w:val="0"/>
          <w:numId w:val="2"/>
        </w:numPr>
        <w:tabs>
          <w:tab w:val="left" w:pos="20"/>
          <w:tab w:val="left" w:pos="360"/>
        </w:tabs>
        <w:autoSpaceDE w:val="0"/>
        <w:autoSpaceDN w:val="0"/>
        <w:adjustRightInd w:val="0"/>
        <w:ind w:left="360"/>
        <w:rPr>
          <w:rFonts w:ascii="Helvetica" w:hAnsi="Helvetica" w:cs="Helvetica"/>
          <w:color w:val="000000"/>
          <w:u w:color="000000"/>
        </w:rPr>
      </w:pPr>
      <w:r w:rsidRPr="00950352">
        <w:rPr>
          <w:rFonts w:ascii="Helvetica" w:hAnsi="Helvetica" w:cs="Helvetica"/>
          <w:color w:val="000000"/>
          <w:u w:color="000000"/>
        </w:rPr>
        <w:t>Se aplicará una tarifa bancaria de $15 a todos los cheques devueltos.</w:t>
      </w:r>
    </w:p>
    <w:p w:rsidR="00950352" w:rsidRPr="00950352" w:rsidRDefault="00950352" w:rsidP="00950352">
      <w:pPr>
        <w:numPr>
          <w:ilvl w:val="0"/>
          <w:numId w:val="2"/>
        </w:numPr>
        <w:tabs>
          <w:tab w:val="left" w:pos="20"/>
          <w:tab w:val="left" w:pos="360"/>
        </w:tabs>
        <w:autoSpaceDE w:val="0"/>
        <w:autoSpaceDN w:val="0"/>
        <w:adjustRightInd w:val="0"/>
        <w:ind w:left="360"/>
        <w:rPr>
          <w:rFonts w:ascii="Helvetica" w:hAnsi="Helvetica" w:cs="Helvetica"/>
          <w:color w:val="000000"/>
          <w:u w:color="000000"/>
        </w:rPr>
      </w:pPr>
      <w:r w:rsidRPr="00950352">
        <w:rPr>
          <w:rFonts w:ascii="Helvetica" w:hAnsi="Helvetica" w:cs="Helvetica"/>
          <w:color w:val="000000"/>
          <w:u w:color="000000"/>
        </w:rPr>
        <w:t>No se aceptarán cheques después del 1 DE OCTUBRE: ¡solo efectivo o giros postales!</w:t>
      </w:r>
    </w:p>
    <w:p w:rsidR="00950352" w:rsidRPr="000777B3" w:rsidRDefault="00950352" w:rsidP="00950352">
      <w:pPr>
        <w:rPr>
          <w:rFonts w:ascii="Helvetica" w:hAnsi="Helvetica" w:cs="Helvetica"/>
          <w:b/>
          <w:bCs/>
          <w:color w:val="000000"/>
          <w:u w:color="000000"/>
        </w:rPr>
      </w:pPr>
      <w:proofErr w:type="gramStart"/>
      <w:r w:rsidRPr="00950352">
        <w:rPr>
          <w:rFonts w:ascii="Helvetica" w:hAnsi="Helvetica" w:cs="Helvetica"/>
          <w:color w:val="000000"/>
          <w:u w:color="000000"/>
        </w:rPr>
        <w:t>Los</w:t>
      </w:r>
      <w:proofErr w:type="gramEnd"/>
      <w:r w:rsidRPr="00950352">
        <w:rPr>
          <w:rFonts w:ascii="Helvetica" w:hAnsi="Helvetica" w:cs="Helvetica"/>
          <w:color w:val="000000"/>
          <w:u w:color="000000"/>
        </w:rPr>
        <w:t xml:space="preserve"> cheques deben hacerse a nombre de </w:t>
      </w:r>
      <w:r w:rsidRPr="000777B3">
        <w:rPr>
          <w:rFonts w:ascii="Helvetica" w:hAnsi="Helvetica" w:cs="Helvetica"/>
          <w:b/>
          <w:bCs/>
          <w:color w:val="000000"/>
          <w:u w:color="000000"/>
        </w:rPr>
        <w:t>“JAMESTOWN BAND &amp; CHORUS ASSOCIATION, INC.”</w:t>
      </w:r>
    </w:p>
    <w:p w:rsidR="00950352" w:rsidRPr="009738E5"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center"/>
        <w:rPr>
          <w:rFonts w:ascii="Times-Bold" w:hAnsi="Times-Bold" w:cs="Times-Bold"/>
          <w:b/>
          <w:bCs/>
          <w:color w:val="4472C4" w:themeColor="accent1"/>
          <w:sz w:val="36"/>
          <w:szCs w:val="36"/>
        </w:rPr>
      </w:pPr>
      <w:r w:rsidRPr="009738E5">
        <w:rPr>
          <w:rFonts w:ascii="Helvetica" w:hAnsi="Helvetica" w:cs="Helvetica"/>
          <w:b/>
          <w:bCs/>
          <w:color w:val="4472C4" w:themeColor="accent1"/>
          <w:sz w:val="36"/>
          <w:szCs w:val="36"/>
        </w:rPr>
        <w:t>POLÍTICA DE ASISTENCIA Y PARTICIPACIÓN</w:t>
      </w:r>
    </w:p>
    <w:p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Times-Roman" w:hAnsi="Times-Roman" w:cs="Times-Roman"/>
          <w:color w:val="000000"/>
          <w:sz w:val="22"/>
          <w:szCs w:val="22"/>
        </w:rPr>
      </w:pPr>
      <w:r>
        <w:rPr>
          <w:rFonts w:ascii="Helvetica" w:hAnsi="Helvetica" w:cs="Helvetica"/>
          <w:color w:val="000000"/>
          <w:sz w:val="22"/>
          <w:szCs w:val="22"/>
        </w:rPr>
        <w:t>Es obligatoria la asistencia a todos los ensayos y funciones, incluyendo el Desfile Navideño (diciembre) y el Desfile del Día de los Caídos (mayo). La Banda de Marcha es una actividad grupal y todos los estudiantes dependen del grupo entero para el sonido y la forma de marcha. Si alguien no está presente, los demás no pueden realizar su trabajo correctamente. La ausencia no solo perjudica a una persona, sino a todo el grupo.</w:t>
      </w:r>
    </w:p>
    <w:p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Times-Roman" w:hAnsi="Times-Roman" w:cs="Times-Roman"/>
          <w:color w:val="000000"/>
          <w:sz w:val="22"/>
          <w:szCs w:val="22"/>
        </w:rPr>
      </w:pPr>
    </w:p>
    <w:p w:rsidR="00950352" w:rsidRDefault="00950352" w:rsidP="00F44403">
      <w:pPr>
        <w:numPr>
          <w:ilvl w:val="0"/>
          <w:numId w:val="1"/>
        </w:numPr>
        <w:pBdr>
          <w:top w:val="thinThickSmallGap" w:sz="24" w:space="15" w:color="0070C0"/>
          <w:left w:val="thinThickSmallGap" w:sz="24" w:space="4" w:color="0070C0"/>
          <w:bottom w:val="thickThinSmallGap" w:sz="24" w:space="1" w:color="0070C0"/>
          <w:right w:val="thickThinSmallGap" w:sz="24" w:space="4" w:color="0070C0"/>
        </w:pBdr>
        <w:tabs>
          <w:tab w:val="left" w:pos="20"/>
          <w:tab w:val="left" w:pos="360"/>
        </w:tabs>
        <w:autoSpaceDE w:val="0"/>
        <w:autoSpaceDN w:val="0"/>
        <w:adjustRightInd w:val="0"/>
        <w:jc w:val="both"/>
        <w:rPr>
          <w:rFonts w:ascii="Times-Bold" w:hAnsi="Times-Bold" w:cs="Times-Bold"/>
          <w:b/>
          <w:bCs/>
          <w:color w:val="000000"/>
          <w:sz w:val="12"/>
          <w:szCs w:val="12"/>
          <w:u w:val="single"/>
        </w:rPr>
      </w:pPr>
      <w:r>
        <w:rPr>
          <w:rFonts w:ascii="Helvetica" w:hAnsi="Helvetica" w:cs="Helvetica"/>
          <w:b/>
          <w:bCs/>
          <w:color w:val="000000"/>
          <w:sz w:val="22"/>
          <w:szCs w:val="22"/>
          <w:u w:val="single"/>
        </w:rPr>
        <w:t>LAS AUSENCIAS JUSTIFICADAS INCLUYEN: </w:t>
      </w:r>
    </w:p>
    <w:p w:rsidR="00950352" w:rsidRDefault="00950352" w:rsidP="00F44403">
      <w:pPr>
        <w:numPr>
          <w:ilvl w:val="0"/>
          <w:numId w:val="2"/>
        </w:numPr>
        <w:pBdr>
          <w:top w:val="thinThickSmallGap" w:sz="24" w:space="15" w:color="0070C0"/>
          <w:left w:val="thinThickSmallGap" w:sz="24" w:space="4" w:color="0070C0"/>
          <w:bottom w:val="thickThinSmallGap" w:sz="24" w:space="1" w:color="0070C0"/>
          <w:right w:val="thickThinSmallGap" w:sz="24" w:space="4" w:color="0070C0"/>
        </w:pBdr>
        <w:tabs>
          <w:tab w:val="left" w:pos="220"/>
          <w:tab w:val="left" w:pos="720"/>
        </w:tabs>
        <w:autoSpaceDE w:val="0"/>
        <w:autoSpaceDN w:val="0"/>
        <w:adjustRightInd w:val="0"/>
        <w:ind w:hanging="720"/>
        <w:jc w:val="both"/>
        <w:rPr>
          <w:rFonts w:ascii="Helvetica" w:hAnsi="Helvetica" w:cs="Helvetica"/>
          <w:color w:val="000000"/>
          <w:sz w:val="22"/>
          <w:szCs w:val="22"/>
        </w:rPr>
      </w:pPr>
      <w:r>
        <w:rPr>
          <w:rFonts w:ascii="Helvetica" w:hAnsi="Helvetica" w:cs="Helvetica"/>
          <w:color w:val="000000"/>
          <w:sz w:val="22"/>
          <w:szCs w:val="22"/>
        </w:rPr>
        <w:t>Muerte o lesión grave a un miembro de la familia</w:t>
      </w:r>
    </w:p>
    <w:p w:rsidR="00950352" w:rsidRDefault="00950352" w:rsidP="00F44403">
      <w:pPr>
        <w:numPr>
          <w:ilvl w:val="0"/>
          <w:numId w:val="2"/>
        </w:numPr>
        <w:pBdr>
          <w:top w:val="thinThickSmallGap" w:sz="24" w:space="15" w:color="0070C0"/>
          <w:left w:val="thinThickSmallGap" w:sz="24" w:space="4" w:color="0070C0"/>
          <w:bottom w:val="thickThinSmallGap" w:sz="24" w:space="1" w:color="0070C0"/>
          <w:right w:val="thickThinSmallGap" w:sz="24" w:space="4" w:color="0070C0"/>
        </w:pBdr>
        <w:tabs>
          <w:tab w:val="left" w:pos="220"/>
          <w:tab w:val="left" w:pos="720"/>
        </w:tabs>
        <w:autoSpaceDE w:val="0"/>
        <w:autoSpaceDN w:val="0"/>
        <w:adjustRightInd w:val="0"/>
        <w:ind w:hanging="720"/>
        <w:jc w:val="both"/>
        <w:rPr>
          <w:rFonts w:ascii="Helvetica" w:hAnsi="Helvetica" w:cs="Helvetica"/>
          <w:color w:val="000000"/>
          <w:sz w:val="22"/>
          <w:szCs w:val="22"/>
        </w:rPr>
      </w:pPr>
      <w:r>
        <w:rPr>
          <w:rFonts w:ascii="Helvetica" w:hAnsi="Helvetica" w:cs="Helvetica"/>
          <w:color w:val="000000"/>
          <w:sz w:val="22"/>
          <w:szCs w:val="22"/>
        </w:rPr>
        <w:t>Enfermedad del estudiante (se requiere nota del médico)</w:t>
      </w:r>
    </w:p>
    <w:p w:rsidR="00950352" w:rsidRDefault="00950352" w:rsidP="00F44403">
      <w:pPr>
        <w:numPr>
          <w:ilvl w:val="0"/>
          <w:numId w:val="2"/>
        </w:numPr>
        <w:pBdr>
          <w:top w:val="thinThickSmallGap" w:sz="24" w:space="15" w:color="0070C0"/>
          <w:left w:val="thinThickSmallGap" w:sz="24" w:space="4" w:color="0070C0"/>
          <w:bottom w:val="thickThinSmallGap" w:sz="24" w:space="1" w:color="0070C0"/>
          <w:right w:val="thickThinSmallGap" w:sz="24" w:space="4" w:color="0070C0"/>
        </w:pBdr>
        <w:tabs>
          <w:tab w:val="left" w:pos="220"/>
          <w:tab w:val="left" w:pos="720"/>
        </w:tabs>
        <w:autoSpaceDE w:val="0"/>
        <w:autoSpaceDN w:val="0"/>
        <w:adjustRightInd w:val="0"/>
        <w:ind w:hanging="720"/>
        <w:jc w:val="both"/>
        <w:rPr>
          <w:rFonts w:ascii="Helvetica" w:hAnsi="Helvetica" w:cs="Helvetica"/>
          <w:color w:val="000000"/>
          <w:sz w:val="22"/>
          <w:szCs w:val="22"/>
        </w:rPr>
      </w:pPr>
      <w:r>
        <w:rPr>
          <w:rFonts w:ascii="Helvetica" w:hAnsi="Helvetica" w:cs="Helvetica"/>
          <w:color w:val="000000"/>
          <w:sz w:val="22"/>
          <w:szCs w:val="22"/>
        </w:rPr>
        <w:t>El Sr. Lentsch evaluará todas las demás circunstancias en el momento en que ocurran.</w:t>
      </w:r>
    </w:p>
    <w:p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Helvetica" w:hAnsi="Helvetica" w:cs="Helvetica"/>
          <w:color w:val="000000"/>
          <w:sz w:val="22"/>
          <w:szCs w:val="22"/>
        </w:rPr>
      </w:pPr>
    </w:p>
    <w:p w:rsidR="00950352" w:rsidRPr="000777B3"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Helvetica" w:hAnsi="Helvetica" w:cs="Helvetica"/>
          <w:b/>
          <w:bCs/>
          <w:color w:val="000000"/>
          <w:sz w:val="22"/>
          <w:szCs w:val="22"/>
        </w:rPr>
      </w:pPr>
      <w:r>
        <w:rPr>
          <w:rFonts w:ascii="Helvetica" w:hAnsi="Helvetica" w:cs="Helvetica"/>
          <w:color w:val="000000"/>
          <w:sz w:val="22"/>
          <w:szCs w:val="22"/>
        </w:rPr>
        <w:t xml:space="preserve">Se agradece avisar con la mayor antelación posible. El padre/tutor debe informar al Sr. Lentsch de cualquier ausencia ANTES de que ocurra. </w:t>
      </w:r>
      <w:r w:rsidRPr="000777B3">
        <w:rPr>
          <w:rFonts w:ascii="Helvetica" w:hAnsi="Helvetica" w:cs="Helvetica"/>
          <w:b/>
          <w:bCs/>
          <w:color w:val="000000"/>
          <w:sz w:val="22"/>
          <w:szCs w:val="22"/>
        </w:rPr>
        <w:t>NO CONTACTE A LOS DIRECTORES ESTUDIANTILES SOBRE AUSENCIAS. LAS AUSENCIAS NO AUTORIZADAS POR EL SR. LENTSCH SE CONSIDERARÁN INJUSTIFICADAS.</w:t>
      </w:r>
    </w:p>
    <w:p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Helvetica" w:hAnsi="Helvetica" w:cs="Helvetica"/>
          <w:color w:val="000000"/>
          <w:sz w:val="22"/>
          <w:szCs w:val="22"/>
        </w:rPr>
      </w:pPr>
    </w:p>
    <w:p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Times-Roman" w:hAnsi="Times-Roman" w:cs="Times-Roman"/>
          <w:color w:val="000000"/>
          <w:sz w:val="22"/>
          <w:szCs w:val="22"/>
        </w:rPr>
      </w:pPr>
    </w:p>
    <w:p w:rsidR="00950352" w:rsidRDefault="00950352" w:rsidP="00F44403">
      <w:pPr>
        <w:numPr>
          <w:ilvl w:val="0"/>
          <w:numId w:val="3"/>
        </w:numPr>
        <w:pBdr>
          <w:top w:val="thinThickSmallGap" w:sz="24" w:space="15" w:color="0070C0"/>
          <w:left w:val="thinThickSmallGap" w:sz="24" w:space="4" w:color="0070C0"/>
          <w:bottom w:val="thickThinSmallGap" w:sz="24" w:space="1" w:color="0070C0"/>
          <w:right w:val="thickThinSmallGap" w:sz="24" w:space="4" w:color="0070C0"/>
        </w:pBdr>
        <w:tabs>
          <w:tab w:val="left" w:pos="20"/>
          <w:tab w:val="left" w:pos="360"/>
        </w:tabs>
        <w:autoSpaceDE w:val="0"/>
        <w:autoSpaceDN w:val="0"/>
        <w:adjustRightInd w:val="0"/>
        <w:ind w:left="360"/>
        <w:jc w:val="both"/>
        <w:rPr>
          <w:rFonts w:ascii="Times-Roman" w:hAnsi="Times-Roman" w:cs="Times-Roman"/>
          <w:color w:val="000000"/>
          <w:sz w:val="22"/>
          <w:szCs w:val="22"/>
        </w:rPr>
      </w:pPr>
      <w:r>
        <w:rPr>
          <w:rFonts w:ascii="Helvetica" w:hAnsi="Helvetica" w:cs="Helvetica"/>
          <w:color w:val="000000"/>
          <w:sz w:val="22"/>
          <w:szCs w:val="22"/>
        </w:rPr>
        <w:t>Todas las funciones son obligatorias. Si surge alguna emergencia ese día, contacte directamente con el Sr. Lentsch.</w:t>
      </w:r>
    </w:p>
    <w:p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rPr>
          <w:rFonts w:ascii="Times-Roman" w:hAnsi="Times-Roman" w:cs="Times-Roman"/>
          <w:color w:val="000000"/>
          <w:sz w:val="22"/>
          <w:szCs w:val="22"/>
        </w:rPr>
      </w:pPr>
    </w:p>
    <w:p w:rsidR="00950352" w:rsidRDefault="00950352" w:rsidP="00F44403">
      <w:pPr>
        <w:numPr>
          <w:ilvl w:val="0"/>
          <w:numId w:val="4"/>
        </w:numPr>
        <w:pBdr>
          <w:top w:val="thinThickSmallGap" w:sz="24" w:space="15" w:color="0070C0"/>
          <w:left w:val="thinThickSmallGap" w:sz="24" w:space="4" w:color="0070C0"/>
          <w:bottom w:val="thickThinSmallGap" w:sz="24" w:space="1" w:color="0070C0"/>
          <w:right w:val="thickThinSmallGap" w:sz="24" w:space="4" w:color="0070C0"/>
        </w:pBdr>
        <w:tabs>
          <w:tab w:val="left" w:pos="20"/>
          <w:tab w:val="left" w:pos="360"/>
        </w:tabs>
        <w:autoSpaceDE w:val="0"/>
        <w:autoSpaceDN w:val="0"/>
        <w:adjustRightInd w:val="0"/>
        <w:ind w:left="360"/>
        <w:rPr>
          <w:rFonts w:ascii="Times-Roman" w:hAnsi="Times-Roman" w:cs="Times-Roman"/>
          <w:color w:val="000000"/>
          <w:sz w:val="22"/>
          <w:szCs w:val="22"/>
        </w:rPr>
      </w:pPr>
      <w:r>
        <w:rPr>
          <w:rFonts w:ascii="Helvetica" w:hAnsi="Helvetica" w:cs="Helvetica"/>
          <w:color w:val="000000"/>
          <w:sz w:val="22"/>
          <w:szCs w:val="22"/>
        </w:rPr>
        <w:lastRenderedPageBreak/>
        <w:t>Todos los miembros de las secciones de viento y percusión de la Banda de Marcha deben estar inscritos en la Banda Sinfónica o la Banda de Concierto de JHS. 8</w:t>
      </w:r>
      <w:r>
        <w:rPr>
          <w:rFonts w:ascii="Helvetica" w:hAnsi="Helvetica" w:cs="Helvetica"/>
          <w:color w:val="000000"/>
          <w:sz w:val="14"/>
          <w:szCs w:val="14"/>
          <w:vertAlign w:val="superscript"/>
        </w:rPr>
        <w:t>el</w:t>
      </w:r>
      <w:r>
        <w:rPr>
          <w:rFonts w:ascii="Helvetica" w:hAnsi="Helvetica" w:cs="Helvetica"/>
          <w:color w:val="000000"/>
          <w:sz w:val="22"/>
          <w:szCs w:val="22"/>
        </w:rPr>
        <w:t>Los miembros de cada grado deben estar inscritos en el programa de banda de su escuela secundaria.</w:t>
      </w:r>
    </w:p>
    <w:p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Helvetica" w:hAnsi="Helvetica" w:cs="Helvetica"/>
          <w:color w:val="000000"/>
          <w:sz w:val="22"/>
          <w:szCs w:val="22"/>
        </w:rPr>
      </w:pPr>
    </w:p>
    <w:p w:rsidR="00950352" w:rsidRPr="009738E5"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center"/>
        <w:rPr>
          <w:rFonts w:ascii="Helvetica" w:hAnsi="Helvetica" w:cs="Helvetica"/>
          <w:b/>
          <w:bCs/>
          <w:color w:val="4472C4" w:themeColor="accent1"/>
          <w:sz w:val="36"/>
          <w:szCs w:val="36"/>
        </w:rPr>
      </w:pPr>
      <w:r w:rsidRPr="009738E5">
        <w:rPr>
          <w:rFonts w:ascii="Helvetica" w:hAnsi="Helvetica" w:cs="Helvetica"/>
          <w:b/>
          <w:bCs/>
          <w:color w:val="4472C4" w:themeColor="accent1"/>
          <w:sz w:val="36"/>
          <w:szCs w:val="36"/>
        </w:rPr>
        <w:t>POLÍTICA DE COMPORTAMIENTO</w:t>
      </w:r>
    </w:p>
    <w:p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spacing w:line="288" w:lineRule="auto"/>
        <w:jc w:val="both"/>
        <w:rPr>
          <w:rFonts w:ascii="Helvetica" w:hAnsi="Helvetica" w:cs="Helvetica"/>
          <w:color w:val="000000"/>
          <w:sz w:val="22"/>
          <w:szCs w:val="22"/>
        </w:rPr>
      </w:pPr>
    </w:p>
    <w:p w:rsidR="0062219C" w:rsidRDefault="00950352" w:rsidP="00F44403">
      <w:pPr>
        <w:pBdr>
          <w:top w:val="thinThickSmallGap" w:sz="24" w:space="15" w:color="0070C0"/>
          <w:left w:val="thinThickSmallGap" w:sz="24" w:space="4" w:color="0070C0"/>
          <w:bottom w:val="thickThinSmallGap" w:sz="24" w:space="1" w:color="0070C0"/>
          <w:right w:val="thickThinSmallGap" w:sz="24" w:space="4" w:color="0070C0"/>
        </w:pBdr>
        <w:rPr>
          <w:rFonts w:ascii="Helvetica" w:hAnsi="Helvetica" w:cs="Helvetica"/>
          <w:b/>
          <w:bCs/>
          <w:color w:val="000000"/>
          <w:sz w:val="22"/>
          <w:szCs w:val="22"/>
        </w:rPr>
      </w:pPr>
      <w:r>
        <w:rPr>
          <w:rFonts w:ascii="Helvetica" w:hAnsi="Helvetica" w:cs="Helvetica"/>
          <w:color w:val="000000"/>
          <w:sz w:val="22"/>
          <w:szCs w:val="22"/>
        </w:rPr>
        <w:t xml:space="preserve">Se espera que los miembros de la banda cumplan con todas las políticas de las Escuelas Públicas de Jamestown sobre comportamiento estudiantil apropiado y el código de conducta. Las infracciones a las siguientes normas se gestionarán de acuerdo con la política escolar vigente: acoso escolar, demostraciones públicas de afecto, inasistencia a clases, destrucción de propiedad escolar, falta de respeto, drogas, alcohol, peleas, juegos de azar, armas blancas o armas, lenguaje obsceno, acoso sexual, tabaco sin humo, fumar y robo. En caso de que la política escolar vigente no cubra un comportamiento estudiantil negativo, el director y el personal de la banda evaluarán el comportamiento y se determinarán las medidas disciplinarias correspondientes según la gravedad del incidente y su impacto en la banda. Según la gravedad del incidente, se notificará a las autoridades escolares correspondientes. Las medidas disciplinarias pueden incluir una reunión con los padres del estudiante y el director, o la exclusión del estudiante de una o más presentaciones, la exclusión de excursiones o la expulsión del programa de la banda. </w:t>
      </w:r>
      <w:r w:rsidRPr="000777B3">
        <w:rPr>
          <w:rFonts w:ascii="Helvetica" w:hAnsi="Helvetica" w:cs="Helvetica"/>
          <w:b/>
          <w:bCs/>
          <w:color w:val="000000"/>
          <w:sz w:val="22"/>
          <w:szCs w:val="22"/>
        </w:rPr>
        <w:t>Si la conducta de un estudiante durante una función de la banda o por cualquier otro motivo resulta en que reciba OSS, dicho estudiante podrá ser expulsado de la Banda de Marcha por hasta un año calendario completo.</w:t>
      </w:r>
    </w:p>
    <w:p w:rsidR="0062219C" w:rsidRDefault="0062219C" w:rsidP="00950352">
      <w:pPr>
        <w:rPr>
          <w:rFonts w:ascii="Helvetica" w:hAnsi="Helvetica" w:cs="Helvetica"/>
          <w:b/>
          <w:bCs/>
          <w:color w:val="000000"/>
          <w:sz w:val="22"/>
          <w:szCs w:val="22"/>
        </w:rPr>
      </w:pPr>
    </w:p>
    <w:p w:rsidR="0062219C" w:rsidRPr="009738E5" w:rsidRDefault="0062219C" w:rsidP="0062219C">
      <w:pPr>
        <w:autoSpaceDE w:val="0"/>
        <w:autoSpaceDN w:val="0"/>
        <w:adjustRightInd w:val="0"/>
        <w:jc w:val="center"/>
        <w:rPr>
          <w:rFonts w:ascii="Helvetica" w:hAnsi="Helvetica" w:cs="Helvetica"/>
          <w:b/>
          <w:bCs/>
          <w:color w:val="4472C4" w:themeColor="accent1"/>
          <w:sz w:val="34"/>
          <w:szCs w:val="34"/>
        </w:rPr>
      </w:pPr>
      <w:r w:rsidRPr="009738E5">
        <w:rPr>
          <w:rFonts w:ascii="Helvetica" w:hAnsi="Helvetica" w:cs="Helvetica"/>
          <w:b/>
          <w:bCs/>
          <w:color w:val="4472C4" w:themeColor="accent1"/>
          <w:sz w:val="34"/>
          <w:szCs w:val="34"/>
        </w:rPr>
        <w:t>CÓDIGO DE CONDUCTA</w:t>
      </w:r>
    </w:p>
    <w:p w:rsidR="0062219C" w:rsidRDefault="0062219C" w:rsidP="0062219C">
      <w:pPr>
        <w:autoSpaceDE w:val="0"/>
        <w:autoSpaceDN w:val="0"/>
        <w:adjustRightInd w:val="0"/>
        <w:jc w:val="both"/>
        <w:rPr>
          <w:rFonts w:ascii="Times-Roman" w:hAnsi="Times-Roman" w:cs="Times-Roman"/>
          <w:color w:val="000000"/>
          <w:sz w:val="20"/>
          <w:szCs w:val="20"/>
        </w:rPr>
      </w:pPr>
      <w:r>
        <w:rPr>
          <w:rFonts w:ascii="Helvetica" w:hAnsi="Helvetica" w:cs="Helvetica"/>
          <w:color w:val="000000"/>
          <w:sz w:val="20"/>
          <w:szCs w:val="20"/>
        </w:rPr>
        <w:t xml:space="preserve">1)   </w:t>
      </w:r>
      <w:r>
        <w:rPr>
          <w:rFonts w:ascii="Helvetica" w:hAnsi="Helvetica" w:cs="Helvetica"/>
          <w:color w:val="000000"/>
          <w:sz w:val="20"/>
          <w:szCs w:val="20"/>
        </w:rPr>
        <w:tab/>
        <w:t>Se espera que los miembros de la banda de música de JHS representen a la organización de la mejor manera posible.</w:t>
      </w:r>
      <w:r>
        <w:rPr>
          <w:rFonts w:ascii="Helvetica" w:hAnsi="Helvetica" w:cs="Helvetica"/>
          <w:b/>
          <w:bCs/>
          <w:color w:val="000000"/>
          <w:sz w:val="20"/>
          <w:szCs w:val="20"/>
        </w:rPr>
        <w:t>EN TODO MOMENTO, dentro y fuera del ensayo y la escuela.</w:t>
      </w:r>
      <w:r>
        <w:rPr>
          <w:rFonts w:ascii="Helvetica" w:hAnsi="Helvetica" w:cs="Helvetica"/>
          <w:color w:val="000000"/>
          <w:sz w:val="20"/>
          <w:szCs w:val="20"/>
        </w:rPr>
        <w:t>Las infracciones a nuestro código de conducta incluyen</w:t>
      </w:r>
      <w:r w:rsidRPr="00AE7916">
        <w:rPr>
          <w:rFonts w:ascii="Helvetica" w:hAnsi="Helvetica" w:cs="Helvetica"/>
          <w:b/>
          <w:bCs/>
          <w:color w:val="000000"/>
          <w:sz w:val="20"/>
          <w:szCs w:val="20"/>
        </w:rPr>
        <w:t>, entre otras, el uso de lenguaje grosero e inapropiado, interacciones negativas con otros estudiantes, acoso escolar y ciberacoso</w:t>
      </w:r>
      <w:r>
        <w:rPr>
          <w:rFonts w:ascii="Helvetica" w:hAnsi="Helvetica" w:cs="Helvetica"/>
          <w:color w:val="000000"/>
          <w:sz w:val="20"/>
          <w:szCs w:val="20"/>
        </w:rPr>
        <w:t>. El director y el director de la escuela investigarán y evaluarán cualquier presunta mala conducta y se aplicarán las consecuencias correspondientes. Si se demuestra que la conducta infringe el código de conducta, la(s) persona(s) involucrada(s) podría(n) ser suspendida(s) o expulsada(s) de la organización.</w:t>
      </w:r>
    </w:p>
    <w:p w:rsidR="0062219C" w:rsidRDefault="0062219C" w:rsidP="008C069C">
      <w:pPr>
        <w:autoSpaceDE w:val="0"/>
        <w:autoSpaceDN w:val="0"/>
        <w:adjustRightInd w:val="0"/>
        <w:jc w:val="both"/>
        <w:rPr>
          <w:rFonts w:ascii="Times-Roman" w:hAnsi="Times-Roman" w:cs="Times-Roman"/>
          <w:color w:val="000000"/>
          <w:sz w:val="20"/>
          <w:szCs w:val="20"/>
        </w:rPr>
      </w:pPr>
      <w:r w:rsidRPr="00AE7916">
        <w:rPr>
          <w:rFonts w:ascii="Helvetica" w:hAnsi="Helvetica" w:cs="Helvetica"/>
          <w:b/>
          <w:bCs/>
          <w:color w:val="000000"/>
          <w:sz w:val="20"/>
          <w:szCs w:val="20"/>
        </w:rPr>
        <w:t>No se tolerará</w:t>
      </w:r>
      <w:r>
        <w:rPr>
          <w:rFonts w:ascii="Helvetica" w:hAnsi="Helvetica" w:cs="Helvetica"/>
          <w:color w:val="000000"/>
          <w:sz w:val="20"/>
          <w:szCs w:val="20"/>
        </w:rPr>
        <w:t xml:space="preserve"> ningún tipo de acoso. Los estudiantes que incurran en este tipo de comportamiento, ya sea directa o indirectamente, estarán sujetos a las consecuencias establecidas en este manual. Las consecuencias pueden incluir, entre otras, reuniones con los padres y el personal administrativo de la escuela y la suspensión de eventos o presentaciones. Los casos graves pueden resultar en la expulsión de la organización.</w:t>
      </w:r>
    </w:p>
    <w:p w:rsidR="0062219C" w:rsidRDefault="0062219C" w:rsidP="008C069C">
      <w:pPr>
        <w:autoSpaceDE w:val="0"/>
        <w:autoSpaceDN w:val="0"/>
        <w:adjustRightInd w:val="0"/>
        <w:ind w:firstLine="720"/>
        <w:jc w:val="both"/>
        <w:rPr>
          <w:rFonts w:ascii="Times-Roman" w:hAnsi="Times-Roman" w:cs="Times-Roman"/>
          <w:color w:val="000000"/>
          <w:sz w:val="20"/>
          <w:szCs w:val="20"/>
        </w:rPr>
      </w:pPr>
      <w:r>
        <w:rPr>
          <w:rFonts w:ascii="Helvetica" w:hAnsi="Helvetica" w:cs="Helvetica"/>
          <w:b/>
          <w:bCs/>
          <w:i/>
          <w:iCs/>
          <w:color w:val="000000"/>
          <w:sz w:val="20"/>
          <w:szCs w:val="20"/>
        </w:rPr>
        <w:t>Redes sociales y ciberacoso:</w:t>
      </w:r>
      <w:r>
        <w:rPr>
          <w:rFonts w:ascii="Helvetica" w:hAnsi="Helvetica" w:cs="Helvetica"/>
          <w:i/>
          <w:iCs/>
          <w:color w:val="000000"/>
          <w:sz w:val="20"/>
          <w:szCs w:val="20"/>
        </w:rPr>
        <w:t xml:space="preserve">El personal de la Banda de Música reconoce el uso generalizado de las redes sociales entre nuestros estudiantes. Creemos que las redes sociales pueden usarse de forma positiva y útil entre los miembros de la banda. Cualquier caso o acusación de ciberacoso se investigará a fondo y, de ser necesario, se aplicarán las consecuencias descritas en este manual. Tenemos una política de </w:t>
      </w:r>
      <w:r w:rsidRPr="00AE7916">
        <w:rPr>
          <w:rFonts w:ascii="Helvetica" w:hAnsi="Helvetica" w:cs="Helvetica"/>
          <w:b/>
          <w:bCs/>
          <w:i/>
          <w:iCs/>
          <w:color w:val="000000"/>
          <w:sz w:val="20"/>
          <w:szCs w:val="20"/>
        </w:rPr>
        <w:t>CERO TOLERANCIA</w:t>
      </w:r>
      <w:r>
        <w:rPr>
          <w:rFonts w:ascii="Helvetica" w:hAnsi="Helvetica" w:cs="Helvetica"/>
          <w:i/>
          <w:iCs/>
          <w:color w:val="000000"/>
          <w:sz w:val="20"/>
          <w:szCs w:val="20"/>
        </w:rPr>
        <w:t xml:space="preserve"> para este tipo de acoso, así como para cualquier otro.</w:t>
      </w:r>
    </w:p>
    <w:p w:rsidR="0062219C" w:rsidRDefault="0062219C" w:rsidP="0062219C">
      <w:pPr>
        <w:autoSpaceDE w:val="0"/>
        <w:autoSpaceDN w:val="0"/>
        <w:adjustRightInd w:val="0"/>
        <w:rPr>
          <w:rFonts w:ascii="Times-Roman" w:hAnsi="Times-Roman" w:cs="Times-Roman"/>
          <w:color w:val="000000"/>
          <w:sz w:val="20"/>
          <w:szCs w:val="20"/>
        </w:rPr>
      </w:pPr>
    </w:p>
    <w:p w:rsidR="0062219C" w:rsidRDefault="0062219C" w:rsidP="0062219C">
      <w:pPr>
        <w:autoSpaceDE w:val="0"/>
        <w:autoSpaceDN w:val="0"/>
        <w:adjustRightInd w:val="0"/>
        <w:jc w:val="both"/>
        <w:rPr>
          <w:rFonts w:ascii="Times-Roman" w:hAnsi="Times-Roman" w:cs="Times-Roman"/>
          <w:color w:val="000000"/>
          <w:sz w:val="20"/>
          <w:szCs w:val="20"/>
        </w:rPr>
      </w:pPr>
      <w:r>
        <w:rPr>
          <w:rFonts w:ascii="Helvetica" w:hAnsi="Helvetica" w:cs="Helvetica"/>
          <w:color w:val="000000"/>
          <w:sz w:val="20"/>
          <w:szCs w:val="20"/>
        </w:rPr>
        <w:t xml:space="preserve">2)   </w:t>
      </w:r>
      <w:r>
        <w:rPr>
          <w:rFonts w:ascii="Helvetica" w:hAnsi="Helvetica" w:cs="Helvetica"/>
          <w:color w:val="000000"/>
          <w:sz w:val="20"/>
          <w:szCs w:val="20"/>
        </w:rPr>
        <w:tab/>
        <w:t>Las Escuelas Públicas de Jamestown reconocen que el consumo de ciertas sustancias, como el tabaco (incluyendo el tabaco de mascar y el rapé), el alcohol, la marihuana y otras drogas, constituye un problema de salud importante y es ilegal para muchos adolescentes. Esto puede tener efectos negativos en el comportamiento, el aprendizaje y el desarrollo integral de cada individuo, incluyendo sus capacidades físicas y mentales.</w:t>
      </w:r>
      <w:r>
        <w:rPr>
          <w:rFonts w:ascii="Helvetica" w:hAnsi="Helvetica" w:cs="Helvetica"/>
          <w:b/>
          <w:bCs/>
          <w:color w:val="000000"/>
          <w:sz w:val="20"/>
          <w:szCs w:val="20"/>
        </w:rPr>
        <w:t xml:space="preserve">Por lo tanto, la filosofía del Distrito Escolar Público de Jamestown es prohibir a cualquier estudiante que participe en la Banda de Marcha de JHS el uso, la posesión, la venta o la distribución de estas sustancias o parafernalia relacionada. Este código está vigente durante cada </w:t>
      </w:r>
      <w:r>
        <w:rPr>
          <w:rFonts w:ascii="Helvetica" w:hAnsi="Helvetica" w:cs="Helvetica"/>
          <w:b/>
          <w:bCs/>
          <w:color w:val="000000"/>
          <w:sz w:val="20"/>
          <w:szCs w:val="20"/>
        </w:rPr>
        <w:lastRenderedPageBreak/>
        <w:t>temporada de marcha, las 24 horas del día, los siete días de la semana, dentro y fuera de la propiedad escolar.</w:t>
      </w:r>
    </w:p>
    <w:p w:rsidR="0062219C" w:rsidRDefault="0062219C" w:rsidP="0062219C">
      <w:pPr>
        <w:autoSpaceDE w:val="0"/>
        <w:autoSpaceDN w:val="0"/>
        <w:adjustRightInd w:val="0"/>
        <w:ind w:firstLine="960"/>
        <w:jc w:val="both"/>
        <w:rPr>
          <w:rFonts w:ascii="Times-Roman" w:hAnsi="Times-Roman" w:cs="Times-Roman"/>
          <w:color w:val="000000"/>
          <w:sz w:val="20"/>
          <w:szCs w:val="20"/>
        </w:rPr>
      </w:pPr>
      <w:r>
        <w:rPr>
          <w:rFonts w:ascii="Helvetica" w:hAnsi="Helvetica" w:cs="Helvetica"/>
          <w:color w:val="000000"/>
          <w:sz w:val="20"/>
          <w:szCs w:val="20"/>
        </w:rPr>
        <w:t>Durante la temporada de práctica, un miembro participante de la banda de música no deberá:</w:t>
      </w:r>
    </w:p>
    <w:p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1.</w:t>
      </w:r>
      <w:r>
        <w:rPr>
          <w:rFonts w:ascii="Helvetica" w:hAnsi="Helvetica" w:cs="Helvetica"/>
          <w:color w:val="000000"/>
          <w:sz w:val="18"/>
          <w:szCs w:val="18"/>
        </w:rPr>
        <w:tab/>
        <w:t>usar, poseer o vender tabaco (que incluye tabaco de mascar y rapé)</w:t>
      </w:r>
    </w:p>
    <w:p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2.</w:t>
      </w:r>
      <w:r>
        <w:rPr>
          <w:rFonts w:ascii="Helvetica" w:hAnsi="Helvetica" w:cs="Helvetica"/>
          <w:color w:val="000000"/>
          <w:sz w:val="18"/>
          <w:szCs w:val="18"/>
        </w:rPr>
        <w:tab/>
        <w:t>usar, poseer o vender marihuana (que incluye todas las formas y parafernalia)</w:t>
      </w:r>
    </w:p>
    <w:p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3.</w:t>
      </w:r>
      <w:r>
        <w:rPr>
          <w:rFonts w:ascii="Helvetica" w:hAnsi="Helvetica" w:cs="Helvetica"/>
          <w:color w:val="000000"/>
          <w:sz w:val="18"/>
          <w:szCs w:val="18"/>
        </w:rPr>
        <w:tab/>
        <w:t>usar, poseer o vender una bebida que contenga alcohol</w:t>
      </w:r>
    </w:p>
    <w:p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4.</w:t>
      </w:r>
      <w:r>
        <w:rPr>
          <w:rFonts w:ascii="Helvetica" w:hAnsi="Helvetica" w:cs="Helvetica"/>
          <w:color w:val="000000"/>
          <w:sz w:val="18"/>
          <w:szCs w:val="18"/>
        </w:rPr>
        <w:tab/>
        <w:t>usar, poseer o vender una sustancia controlada</w:t>
      </w:r>
    </w:p>
    <w:p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b/>
          <w:bCs/>
          <w:color w:val="000000"/>
          <w:sz w:val="18"/>
          <w:szCs w:val="18"/>
        </w:rPr>
        <w:t>5.</w:t>
      </w:r>
      <w:r>
        <w:rPr>
          <w:rFonts w:ascii="Helvetica" w:hAnsi="Helvetica" w:cs="Helvetica"/>
          <w:color w:val="000000"/>
          <w:sz w:val="18"/>
          <w:szCs w:val="18"/>
        </w:rPr>
        <w:tab/>
      </w:r>
      <w:r>
        <w:rPr>
          <w:rFonts w:ascii="Helvetica" w:hAnsi="Helvetica" w:cs="Helvetica"/>
          <w:b/>
          <w:bCs/>
          <w:color w:val="000000"/>
          <w:sz w:val="18"/>
          <w:szCs w:val="18"/>
        </w:rPr>
        <w:t>Permanecer en presencia no autorizada de alcohol, tabaco u otras sustancias controladas.</w:t>
      </w:r>
    </w:p>
    <w:p w:rsidR="0062219C" w:rsidRDefault="0062219C" w:rsidP="0062219C">
      <w:pPr>
        <w:autoSpaceDE w:val="0"/>
        <w:autoSpaceDN w:val="0"/>
        <w:adjustRightInd w:val="0"/>
        <w:ind w:left="1920"/>
        <w:jc w:val="both"/>
        <w:rPr>
          <w:rFonts w:ascii="Times-Bold" w:hAnsi="Times-Bold" w:cs="Times-Bold"/>
          <w:b/>
          <w:bCs/>
          <w:color w:val="000000"/>
          <w:sz w:val="8"/>
          <w:szCs w:val="8"/>
        </w:rPr>
      </w:pPr>
    </w:p>
    <w:p w:rsidR="0062219C" w:rsidRDefault="0062219C" w:rsidP="0062219C">
      <w:pPr>
        <w:autoSpaceDE w:val="0"/>
        <w:autoSpaceDN w:val="0"/>
        <w:adjustRightInd w:val="0"/>
        <w:jc w:val="both"/>
        <w:rPr>
          <w:rFonts w:ascii="Times-Roman" w:hAnsi="Times-Roman" w:cs="Times-Roman"/>
          <w:color w:val="000000"/>
          <w:sz w:val="20"/>
          <w:szCs w:val="20"/>
        </w:rPr>
      </w:pPr>
      <w:r>
        <w:rPr>
          <w:rFonts w:ascii="Helvetica" w:hAnsi="Helvetica" w:cs="Helvetica"/>
          <w:color w:val="000000"/>
          <w:sz w:val="20"/>
          <w:szCs w:val="20"/>
        </w:rPr>
        <w:t>La credibilidad de los testigos en este proceso es muy valorada. Los informes de presuntas violaciones provienen de las personas enumeradas a continuación (a)-(</w:t>
      </w:r>
      <w:r w:rsidR="00F47E7E">
        <w:rPr>
          <w:rFonts w:ascii="Helvetica" w:hAnsi="Helvetica" w:cs="Helvetica"/>
          <w:color w:val="000000"/>
          <w:sz w:val="20"/>
          <w:szCs w:val="20"/>
        </w:rPr>
        <w:t>c</w:t>
      </w:r>
      <w:r>
        <w:rPr>
          <w:rFonts w:ascii="Helvetica" w:hAnsi="Helvetica" w:cs="Helvetica"/>
          <w:color w:val="000000"/>
          <w:sz w:val="20"/>
          <w:szCs w:val="20"/>
        </w:rPr>
        <w:t>) habiendo presenciado personalmente la violación será investigada.</w:t>
      </w:r>
    </w:p>
    <w:p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(a) Cualquier empleado del distrito</w:t>
      </w:r>
    </w:p>
    <w:p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(b) Cualquier agente o agencia del orden público*, o</w:t>
      </w:r>
    </w:p>
    <w:p w:rsidR="0062219C" w:rsidRDefault="0062219C" w:rsidP="0062219C">
      <w:pPr>
        <w:autoSpaceDE w:val="0"/>
        <w:autoSpaceDN w:val="0"/>
        <w:adjustRightInd w:val="0"/>
        <w:jc w:val="both"/>
        <w:rPr>
          <w:rFonts w:ascii="Times-Roman" w:hAnsi="Times-Roman" w:cs="Times-Roman"/>
          <w:color w:val="000000"/>
          <w:sz w:val="18"/>
          <w:szCs w:val="18"/>
        </w:rPr>
      </w:pPr>
    </w:p>
    <w:p w:rsidR="0062219C" w:rsidRDefault="0062219C" w:rsidP="0062219C">
      <w:pPr>
        <w:autoSpaceDE w:val="0"/>
        <w:autoSpaceDN w:val="0"/>
        <w:adjustRightInd w:val="0"/>
        <w:jc w:val="both"/>
        <w:rPr>
          <w:rFonts w:ascii="Times-Roman" w:hAnsi="Times-Roman" w:cs="Times-Roman"/>
          <w:color w:val="000000"/>
          <w:sz w:val="20"/>
          <w:szCs w:val="20"/>
        </w:rPr>
      </w:pPr>
      <w:r>
        <w:rPr>
          <w:rFonts w:ascii="Helvetica" w:hAnsi="Helvetica" w:cs="Helvetica"/>
          <w:color w:val="000000"/>
          <w:sz w:val="20"/>
          <w:szCs w:val="20"/>
        </w:rPr>
        <w:t>En tales casos, el Sr. Lentsch tomará medidas inmediatas, retirando al estudiante de todas las actividades de la banda. Se notificará a los padres sobre dicha acción verbalmente y por escrito dentro de los 3 días, momento en el cual podrán solicitar una reunión. Esta decisión solo puede ser revocada por el director o el superintendente.</w:t>
      </w:r>
    </w:p>
    <w:p w:rsidR="0062219C" w:rsidRDefault="0062219C" w:rsidP="0062219C">
      <w:pPr>
        <w:autoSpaceDE w:val="0"/>
        <w:autoSpaceDN w:val="0"/>
        <w:adjustRightInd w:val="0"/>
        <w:ind w:left="1920"/>
        <w:jc w:val="both"/>
        <w:rPr>
          <w:rFonts w:ascii="Times-Roman" w:hAnsi="Times-Roman" w:cs="Times-Roman"/>
          <w:color w:val="000000"/>
          <w:sz w:val="20"/>
          <w:szCs w:val="20"/>
        </w:rPr>
      </w:pPr>
    </w:p>
    <w:p w:rsidR="0062219C" w:rsidRDefault="0062219C" w:rsidP="0062219C">
      <w:pPr>
        <w:autoSpaceDE w:val="0"/>
        <w:autoSpaceDN w:val="0"/>
        <w:adjustRightInd w:val="0"/>
        <w:jc w:val="both"/>
        <w:rPr>
          <w:rFonts w:ascii="Times-Roman" w:hAnsi="Times-Roman" w:cs="Times-Roman"/>
          <w:color w:val="000000"/>
          <w:sz w:val="14"/>
          <w:szCs w:val="14"/>
        </w:rPr>
      </w:pPr>
      <w:r>
        <w:rPr>
          <w:rFonts w:ascii="Helvetica" w:hAnsi="Helvetica" w:cs="Helvetica"/>
          <w:color w:val="000000"/>
          <w:sz w:val="20"/>
          <w:szCs w:val="20"/>
        </w:rPr>
        <w:t>Si un estudiante u otra persona no mencionada anteriormente que presenció el incidente presenta acusaciones contra un estudiante, la situación se abordará de la siguiente manera:</w:t>
      </w:r>
      <w:r>
        <w:rPr>
          <w:rFonts w:ascii="Times-Roman" w:hAnsi="Times-Roman" w:cs="Times-Roman"/>
          <w:color w:val="000000"/>
          <w:sz w:val="14"/>
          <w:szCs w:val="14"/>
        </w:rPr>
        <w:t> </w:t>
      </w:r>
      <w:r>
        <w:rPr>
          <w:rFonts w:ascii="Times-Roman" w:hAnsi="Times-Roman" w:cs="Times-Roman"/>
          <w:color w:val="000000"/>
          <w:sz w:val="14"/>
          <w:szCs w:val="14"/>
        </w:rPr>
        <w:tab/>
      </w:r>
    </w:p>
    <w:p w:rsidR="0062219C" w:rsidRDefault="0062219C" w:rsidP="0062219C">
      <w:pPr>
        <w:autoSpaceDE w:val="0"/>
        <w:autoSpaceDN w:val="0"/>
        <w:adjustRightInd w:val="0"/>
        <w:jc w:val="both"/>
        <w:rPr>
          <w:rFonts w:ascii="Helvetica" w:hAnsi="Helvetica" w:cs="Helvetica"/>
          <w:color w:val="000000"/>
          <w:sz w:val="18"/>
          <w:szCs w:val="18"/>
        </w:rPr>
      </w:pPr>
      <w:r>
        <w:rPr>
          <w:rFonts w:ascii="Helvetica" w:hAnsi="Helvetica" w:cs="Helvetica"/>
          <w:color w:val="000000"/>
          <w:sz w:val="18"/>
          <w:szCs w:val="18"/>
        </w:rPr>
        <w:t>(a) Durante el período de una presunta violación y la investigación posterior, el miembro de la banda de música continuará participando como miembro pleno de la banda. </w:t>
      </w:r>
      <w:r>
        <w:rPr>
          <w:rFonts w:ascii="Helvetica" w:hAnsi="Helvetica" w:cs="Helvetica"/>
          <w:color w:val="000000"/>
          <w:sz w:val="18"/>
          <w:szCs w:val="18"/>
        </w:rPr>
        <w:tab/>
      </w:r>
    </w:p>
    <w:p w:rsidR="0062219C" w:rsidRDefault="0062219C" w:rsidP="0062219C">
      <w:pPr>
        <w:autoSpaceDE w:val="0"/>
        <w:autoSpaceDN w:val="0"/>
        <w:adjustRightInd w:val="0"/>
        <w:jc w:val="both"/>
        <w:rPr>
          <w:rFonts w:ascii="Helvetica" w:hAnsi="Helvetica" w:cs="Helvetica"/>
          <w:color w:val="000000"/>
          <w:sz w:val="18"/>
          <w:szCs w:val="18"/>
        </w:rPr>
      </w:pPr>
      <w:r>
        <w:rPr>
          <w:rFonts w:ascii="Helvetica" w:hAnsi="Helvetica" w:cs="Helvetica"/>
          <w:color w:val="000000"/>
          <w:sz w:val="18"/>
          <w:szCs w:val="18"/>
        </w:rPr>
        <w:t>(b) Estos informes serán considerados por el director de la Banda de Música, los miembros del personal y el director de la escuela, si es necesario. </w:t>
      </w:r>
    </w:p>
    <w:p w:rsidR="0062219C" w:rsidRDefault="0062219C" w:rsidP="0062219C">
      <w:pPr>
        <w:autoSpaceDE w:val="0"/>
        <w:autoSpaceDN w:val="0"/>
        <w:adjustRightInd w:val="0"/>
        <w:jc w:val="both"/>
        <w:rPr>
          <w:rFonts w:ascii="Helvetica" w:hAnsi="Helvetica" w:cs="Helvetica"/>
          <w:color w:val="000000"/>
          <w:sz w:val="18"/>
          <w:szCs w:val="18"/>
        </w:rPr>
      </w:pPr>
      <w:r>
        <w:rPr>
          <w:rFonts w:ascii="Helvetica" w:hAnsi="Helvetica" w:cs="Helvetica"/>
          <w:color w:val="000000"/>
          <w:sz w:val="18"/>
          <w:szCs w:val="18"/>
        </w:rPr>
        <w:t>(c) Determinarán si la supuesta violación tiene validez y tomarán las medidas apropiadas.</w:t>
      </w:r>
      <w:r>
        <w:rPr>
          <w:rFonts w:ascii="Helvetica" w:hAnsi="Helvetica" w:cs="Helvetica"/>
          <w:color w:val="000000"/>
          <w:sz w:val="18"/>
          <w:szCs w:val="18"/>
        </w:rPr>
        <w:tab/>
      </w:r>
    </w:p>
    <w:p w:rsidR="0062219C" w:rsidRDefault="0062219C" w:rsidP="0062219C">
      <w:pPr>
        <w:autoSpaceDE w:val="0"/>
        <w:autoSpaceDN w:val="0"/>
        <w:adjustRightInd w:val="0"/>
        <w:jc w:val="both"/>
        <w:rPr>
          <w:rFonts w:ascii="Helvetica" w:hAnsi="Helvetica" w:cs="Helvetica"/>
          <w:i/>
          <w:iCs/>
          <w:color w:val="000000"/>
          <w:sz w:val="14"/>
          <w:szCs w:val="14"/>
        </w:rPr>
      </w:pPr>
    </w:p>
    <w:p w:rsidR="0062219C" w:rsidRDefault="0062219C" w:rsidP="0062219C">
      <w:pPr>
        <w:autoSpaceDE w:val="0"/>
        <w:autoSpaceDN w:val="0"/>
        <w:adjustRightInd w:val="0"/>
        <w:jc w:val="both"/>
        <w:rPr>
          <w:rFonts w:ascii="Helvetica" w:hAnsi="Helvetica" w:cs="Helvetica"/>
          <w:i/>
          <w:iCs/>
          <w:color w:val="000000"/>
          <w:sz w:val="20"/>
          <w:szCs w:val="20"/>
        </w:rPr>
      </w:pPr>
      <w:r>
        <w:rPr>
          <w:rFonts w:ascii="Helvetica" w:hAnsi="Helvetica" w:cs="Helvetica"/>
          <w:b/>
          <w:bCs/>
          <w:i/>
          <w:iCs/>
          <w:color w:val="000000"/>
          <w:sz w:val="20"/>
          <w:szCs w:val="20"/>
        </w:rPr>
        <w:t>Vapear:</w:t>
      </w:r>
      <w:r>
        <w:rPr>
          <w:rFonts w:ascii="Helvetica" w:hAnsi="Helvetica" w:cs="Helvetica"/>
          <w:i/>
          <w:iCs/>
          <w:color w:val="000000"/>
          <w:sz w:val="20"/>
          <w:szCs w:val="20"/>
        </w:rPr>
        <w:t xml:space="preserve">  No se tolerará el vapeo en nuestro programa. Si se encuentra a un estudiante con un vaporizador o cualquier otro tipo de parafernalia para fumar durante un ensayo de banda o mientras viaja con la banda, </w:t>
      </w:r>
      <w:r w:rsidRPr="00AE7916">
        <w:rPr>
          <w:rFonts w:ascii="Helvetica" w:hAnsi="Helvetica" w:cs="Helvetica"/>
          <w:b/>
          <w:bCs/>
          <w:i/>
          <w:iCs/>
          <w:color w:val="000000"/>
          <w:sz w:val="20"/>
          <w:szCs w:val="20"/>
        </w:rPr>
        <w:t>será expulsado de la organización inmediatamente</w:t>
      </w:r>
      <w:r>
        <w:rPr>
          <w:rFonts w:ascii="Helvetica" w:hAnsi="Helvetica" w:cs="Helvetica"/>
          <w:i/>
          <w:iCs/>
          <w:color w:val="000000"/>
          <w:sz w:val="20"/>
          <w:szCs w:val="20"/>
        </w:rPr>
        <w:t xml:space="preserve">. Si un estudiante recibe una suspensión por vapear en la escuela, será suspendido de todas las presentaciones de la Banda de Marcha durante </w:t>
      </w:r>
      <w:r w:rsidRPr="00AE7916">
        <w:rPr>
          <w:rFonts w:ascii="Helvetica" w:hAnsi="Helvetica" w:cs="Helvetica"/>
          <w:b/>
          <w:bCs/>
          <w:i/>
          <w:iCs/>
          <w:color w:val="000000"/>
          <w:sz w:val="20"/>
          <w:szCs w:val="20"/>
        </w:rPr>
        <w:t>una semana</w:t>
      </w:r>
      <w:r>
        <w:rPr>
          <w:rFonts w:ascii="Helvetica" w:hAnsi="Helvetica" w:cs="Helvetica"/>
          <w:i/>
          <w:iCs/>
          <w:color w:val="000000"/>
          <w:sz w:val="20"/>
          <w:szCs w:val="20"/>
        </w:rPr>
        <w:t xml:space="preserve">. Si un estudiante recibe una suspensión por vapear, será suspendido de la Banda de Marcha y de todas sus actividades durante </w:t>
      </w:r>
      <w:r w:rsidRPr="00AE7916">
        <w:rPr>
          <w:rFonts w:ascii="Helvetica" w:hAnsi="Helvetica" w:cs="Helvetica"/>
          <w:b/>
          <w:bCs/>
          <w:i/>
          <w:iCs/>
          <w:color w:val="000000"/>
          <w:sz w:val="20"/>
          <w:szCs w:val="20"/>
        </w:rPr>
        <w:t>un año calendario completo</w:t>
      </w:r>
      <w:r>
        <w:rPr>
          <w:rFonts w:ascii="Helvetica" w:hAnsi="Helvetica" w:cs="Helvetica"/>
          <w:i/>
          <w:iCs/>
          <w:color w:val="000000"/>
          <w:sz w:val="20"/>
          <w:szCs w:val="20"/>
        </w:rPr>
        <w:t>.</w:t>
      </w:r>
    </w:p>
    <w:p w:rsidR="00AE7916" w:rsidRPr="009738E5" w:rsidRDefault="00AE7916" w:rsidP="00AE7916">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center"/>
        <w:rPr>
          <w:rFonts w:ascii="Helvetica" w:hAnsi="Helvetica" w:cs="Helvetica"/>
          <w:b/>
          <w:bCs/>
          <w:color w:val="7030A0"/>
          <w:sz w:val="52"/>
          <w:szCs w:val="52"/>
        </w:rPr>
      </w:pPr>
      <w:r>
        <w:rPr>
          <w:rFonts w:ascii="Helvetica" w:hAnsi="Helvetica" w:cs="Helvetica"/>
          <w:b/>
          <w:bCs/>
          <w:color w:val="7030A0"/>
          <w:sz w:val="52"/>
          <w:szCs w:val="52"/>
        </w:rPr>
        <w:t>UDB</w:t>
      </w:r>
    </w:p>
    <w:p w:rsidR="00EC3174" w:rsidRPr="009738E5"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center"/>
        <w:rPr>
          <w:rFonts w:ascii="Times-Italic" w:hAnsi="Times-Italic" w:cs="Times-Italic"/>
          <w:i/>
          <w:iCs/>
          <w:color w:val="7030A0"/>
          <w:sz w:val="32"/>
          <w:szCs w:val="32"/>
        </w:rPr>
      </w:pPr>
      <w:r w:rsidRPr="009738E5">
        <w:rPr>
          <w:rFonts w:ascii="Helvetica" w:hAnsi="Helvetica" w:cs="Helvetica"/>
          <w:b/>
          <w:bCs/>
          <w:i/>
          <w:iCs/>
          <w:color w:val="7030A0"/>
          <w:sz w:val="32"/>
          <w:szCs w:val="32"/>
        </w:rPr>
        <w:t>EL LIBRO DE EJERCICIOS DEFINITIVO</w:t>
      </w:r>
    </w:p>
    <w:p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p>
    <w:p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r>
        <w:rPr>
          <w:rFonts w:ascii="Helvetica" w:hAnsi="Helvetica" w:cs="Helvetica"/>
          <w:color w:val="000000"/>
        </w:rPr>
        <w:t>Usaremos UDB (Ultimate Drill Book), una aplicación que permite a los estudiantes aprender sus coordenadas de forma muy eficiente. ¡La mayoría de los cuerpos de tambores, bandas universitarias y muchas bandas de preparatoria ya utilizan esta tecnología!</w:t>
      </w:r>
    </w:p>
    <w:p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p>
    <w:p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b/>
          <w:bCs/>
          <w:color w:val="000000"/>
        </w:rPr>
      </w:pPr>
      <w:r>
        <w:rPr>
          <w:rFonts w:ascii="Helvetica" w:hAnsi="Helvetica" w:cs="Helvetica"/>
          <w:b/>
          <w:bCs/>
          <w:color w:val="000000"/>
        </w:rPr>
        <w:t>PARA QUE ESTO SUCEDA, TODOS LOS ESTUDIANTES DEBEN:</w:t>
      </w:r>
    </w:p>
    <w:p w:rsidR="00EC3174" w:rsidRDefault="00EC3174" w:rsidP="00F44403">
      <w:pPr>
        <w:numPr>
          <w:ilvl w:val="2"/>
          <w:numId w:val="1"/>
        </w:numPr>
        <w:pBdr>
          <w:top w:val="thinThickSmallGap" w:sz="24" w:space="1" w:color="7030A0"/>
          <w:left w:val="thinThickSmallGap" w:sz="24" w:space="4" w:color="7030A0"/>
          <w:bottom w:val="thickThinSmallGap" w:sz="24" w:space="1" w:color="7030A0"/>
          <w:right w:val="thickThinSmallGap" w:sz="24" w:space="4" w:color="7030A0"/>
        </w:pBdr>
        <w:tabs>
          <w:tab w:val="left" w:pos="1440"/>
          <w:tab w:val="left" w:pos="1800"/>
        </w:tabs>
        <w:autoSpaceDE w:val="0"/>
        <w:autoSpaceDN w:val="0"/>
        <w:adjustRightInd w:val="0"/>
        <w:ind w:left="1800" w:hanging="1800"/>
        <w:jc w:val="both"/>
        <w:rPr>
          <w:rFonts w:ascii="Helvetica" w:hAnsi="Helvetica" w:cs="Helvetica"/>
          <w:color w:val="000000"/>
        </w:rPr>
      </w:pPr>
      <w:r>
        <w:rPr>
          <w:rFonts w:ascii="Helvetica" w:hAnsi="Helvetica" w:cs="Helvetica"/>
          <w:color w:val="000000"/>
        </w:rPr>
        <w:t>tener acceso a un teléfono inteligente</w:t>
      </w:r>
    </w:p>
    <w:p w:rsidR="00EC3174" w:rsidRDefault="00EC3174" w:rsidP="00F44403">
      <w:pPr>
        <w:numPr>
          <w:ilvl w:val="2"/>
          <w:numId w:val="1"/>
        </w:numPr>
        <w:pBdr>
          <w:top w:val="thinThickSmallGap" w:sz="24" w:space="1" w:color="7030A0"/>
          <w:left w:val="thinThickSmallGap" w:sz="24" w:space="4" w:color="7030A0"/>
          <w:bottom w:val="thickThinSmallGap" w:sz="24" w:space="1" w:color="7030A0"/>
          <w:right w:val="thickThinSmallGap" w:sz="24" w:space="4" w:color="7030A0"/>
        </w:pBdr>
        <w:tabs>
          <w:tab w:val="left" w:pos="1440"/>
          <w:tab w:val="left" w:pos="1800"/>
        </w:tabs>
        <w:autoSpaceDE w:val="0"/>
        <w:autoSpaceDN w:val="0"/>
        <w:adjustRightInd w:val="0"/>
        <w:ind w:left="1800" w:hanging="1800"/>
        <w:jc w:val="both"/>
        <w:rPr>
          <w:rFonts w:ascii="Helvetica" w:hAnsi="Helvetica" w:cs="Helvetica"/>
          <w:color w:val="000000"/>
        </w:rPr>
      </w:pPr>
      <w:r>
        <w:rPr>
          <w:rFonts w:ascii="Helvetica" w:hAnsi="Helvetica" w:cs="Helvetica"/>
          <w:color w:val="000000"/>
        </w:rPr>
        <w:t>Descarga la aplicación UDB —&gt;</w:t>
      </w:r>
    </w:p>
    <w:p w:rsidR="00EC3174" w:rsidRDefault="00EC3174" w:rsidP="00F44403">
      <w:pPr>
        <w:numPr>
          <w:ilvl w:val="2"/>
          <w:numId w:val="1"/>
        </w:numPr>
        <w:pBdr>
          <w:top w:val="thinThickSmallGap" w:sz="24" w:space="1" w:color="7030A0"/>
          <w:left w:val="thinThickSmallGap" w:sz="24" w:space="4" w:color="7030A0"/>
          <w:bottom w:val="thickThinSmallGap" w:sz="24" w:space="1" w:color="7030A0"/>
          <w:right w:val="thickThinSmallGap" w:sz="24" w:space="4" w:color="7030A0"/>
        </w:pBdr>
        <w:tabs>
          <w:tab w:val="left" w:pos="1440"/>
          <w:tab w:val="left" w:pos="1800"/>
        </w:tabs>
        <w:autoSpaceDE w:val="0"/>
        <w:autoSpaceDN w:val="0"/>
        <w:adjustRightInd w:val="0"/>
        <w:ind w:left="1800" w:hanging="1800"/>
        <w:jc w:val="both"/>
        <w:rPr>
          <w:rFonts w:ascii="Helvetica" w:hAnsi="Helvetica" w:cs="Helvetica"/>
          <w:color w:val="000000"/>
        </w:rPr>
      </w:pPr>
      <w:r>
        <w:rPr>
          <w:rFonts w:ascii="Helvetica" w:hAnsi="Helvetica" w:cs="Helvetica"/>
          <w:color w:val="000000"/>
        </w:rPr>
        <w:t>¡Ven a cada práctica con un teléfono completamente cargado!</w:t>
      </w:r>
    </w:p>
    <w:p w:rsidR="00EC3174" w:rsidRDefault="00EC3174" w:rsidP="00F44403">
      <w:pPr>
        <w:numPr>
          <w:ilvl w:val="2"/>
          <w:numId w:val="1"/>
        </w:numPr>
        <w:pBdr>
          <w:top w:val="thinThickSmallGap" w:sz="24" w:space="1" w:color="7030A0"/>
          <w:left w:val="thinThickSmallGap" w:sz="24" w:space="4" w:color="7030A0"/>
          <w:bottom w:val="thickThinSmallGap" w:sz="24" w:space="1" w:color="7030A0"/>
          <w:right w:val="thickThinSmallGap" w:sz="24" w:space="4" w:color="7030A0"/>
        </w:pBdr>
        <w:tabs>
          <w:tab w:val="left" w:pos="1440"/>
          <w:tab w:val="left" w:pos="1800"/>
        </w:tabs>
        <w:autoSpaceDE w:val="0"/>
        <w:autoSpaceDN w:val="0"/>
        <w:adjustRightInd w:val="0"/>
        <w:ind w:left="1800" w:hanging="1800"/>
        <w:jc w:val="both"/>
        <w:rPr>
          <w:rFonts w:ascii="Helvetica" w:hAnsi="Helvetica" w:cs="Helvetica"/>
          <w:color w:val="000000"/>
        </w:rPr>
      </w:pPr>
      <w:r>
        <w:rPr>
          <w:rFonts w:ascii="Helvetica" w:hAnsi="Helvetica" w:cs="Helvetica"/>
          <w:color w:val="000000"/>
        </w:rPr>
        <w:t>usar sus teléfonos de manera responsable durante la práctica</w:t>
      </w:r>
    </w:p>
    <w:p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sz w:val="22"/>
          <w:szCs w:val="22"/>
        </w:rPr>
      </w:pPr>
    </w:p>
    <w:p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r>
        <w:rPr>
          <w:rFonts w:ascii="Helvetica" w:hAnsi="Helvetica" w:cs="Helvetica"/>
          <w:color w:val="000000"/>
        </w:rPr>
        <w:t>Les proporcionaremos un cordón para que lleven sus teléfonos colgados del cuello durante el ensayo. ¡Este cordón también debe estar en cada ensayo!</w:t>
      </w:r>
    </w:p>
    <w:p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p>
    <w:p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r>
        <w:rPr>
          <w:rFonts w:ascii="Helvetica" w:hAnsi="Helvetica" w:cs="Helvetica"/>
          <w:color w:val="000000"/>
        </w:rPr>
        <w:t>Si su hijo no tendrá acceso a un teléfono inteligente durante la práctica, comuníquese con el Sr. Lentsch de inmediato.</w:t>
      </w:r>
    </w:p>
    <w:p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p>
    <w:p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center"/>
        <w:rPr>
          <w:rFonts w:ascii="Helvetica" w:hAnsi="Helvetica" w:cs="Helvetica"/>
          <w:i/>
          <w:iCs/>
          <w:color w:val="000000"/>
        </w:rPr>
      </w:pPr>
      <w:r>
        <w:rPr>
          <w:rFonts w:ascii="Helvetica" w:hAnsi="Helvetica" w:cs="Helvetica"/>
          <w:i/>
          <w:iCs/>
          <w:color w:val="000000"/>
        </w:rPr>
        <w:t>Si tienen teléfonos viejos que no usan, pero que aún se conectan al wifi, ¡probablemente podamos usarlos! Por favor, avísenle al Sr. Lentsch si estarían dispuestos a donarlos a la banda para quienes no tengan un teléfono inteligente.</w:t>
      </w:r>
    </w:p>
    <w:p w:rsidR="00EC3174" w:rsidRDefault="00EC3174" w:rsidP="00EC3174">
      <w:pPr>
        <w:autoSpaceDE w:val="0"/>
        <w:autoSpaceDN w:val="0"/>
        <w:adjustRightInd w:val="0"/>
        <w:jc w:val="center"/>
        <w:rPr>
          <w:rFonts w:ascii="Helvetica" w:hAnsi="Helvetica" w:cs="Helvetica"/>
          <w:i/>
          <w:iCs/>
          <w:color w:val="000000"/>
        </w:rPr>
      </w:pPr>
    </w:p>
    <w:p w:rsidR="00EC3174" w:rsidRDefault="00EC3174" w:rsidP="00EC3174">
      <w:pPr>
        <w:autoSpaceDE w:val="0"/>
        <w:autoSpaceDN w:val="0"/>
        <w:adjustRightInd w:val="0"/>
        <w:jc w:val="center"/>
        <w:rPr>
          <w:rFonts w:ascii="Helvetica" w:hAnsi="Helvetica" w:cs="Helvetica"/>
          <w:b/>
          <w:bCs/>
          <w:color w:val="000000"/>
          <w:sz w:val="32"/>
          <w:szCs w:val="32"/>
        </w:rPr>
      </w:pPr>
    </w:p>
    <w:p w:rsidR="00EC3174" w:rsidRPr="00F44403"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center"/>
        <w:rPr>
          <w:rFonts w:ascii="Times-Roman" w:hAnsi="Times-Roman" w:cs="Times-Roman"/>
          <w:color w:val="002060"/>
          <w:sz w:val="32"/>
          <w:szCs w:val="32"/>
        </w:rPr>
      </w:pPr>
      <w:r w:rsidRPr="00F44403">
        <w:rPr>
          <w:rFonts w:ascii="Helvetica" w:hAnsi="Helvetica" w:cs="Helvetica"/>
          <w:b/>
          <w:bCs/>
          <w:color w:val="002060"/>
          <w:sz w:val="32"/>
          <w:szCs w:val="32"/>
        </w:rPr>
        <w:t>VIAJES Y TRANSPORTE</w:t>
      </w:r>
    </w:p>
    <w:p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p>
    <w:p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r>
        <w:rPr>
          <w:rFonts w:ascii="Helvetica" w:hAnsi="Helvetica" w:cs="Helvetica"/>
          <w:b/>
          <w:bCs/>
          <w:color w:val="000000"/>
          <w:sz w:val="22"/>
          <w:szCs w:val="22"/>
        </w:rPr>
        <w:t>Se espera que los estudiantes viajen con la banda hacia y desde todas las actividades.</w:t>
      </w:r>
      <w:r>
        <w:rPr>
          <w:rFonts w:ascii="Helvetica" w:hAnsi="Helvetica" w:cs="Helvetica"/>
          <w:color w:val="000000"/>
          <w:sz w:val="22"/>
          <w:szCs w:val="22"/>
        </w:rPr>
        <w:t>Permitir que los estudiantes viajen a eventos con sus padres o viceversa genera muchas posibilidades de error. Dado que la seguridad de los estudiantes es nuestra principal prioridad, no podemos permitirles viajes alternativos.</w:t>
      </w:r>
    </w:p>
    <w:p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p>
    <w:p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p>
    <w:p w:rsidR="00EC3174" w:rsidRPr="009738E5"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center"/>
        <w:rPr>
          <w:rFonts w:ascii="Times-Roman" w:hAnsi="Times-Roman" w:cs="Times-Roman"/>
          <w:color w:val="002060"/>
          <w:sz w:val="32"/>
          <w:szCs w:val="32"/>
        </w:rPr>
      </w:pPr>
      <w:r w:rsidRPr="009738E5">
        <w:rPr>
          <w:rFonts w:ascii="Helvetica" w:hAnsi="Helvetica" w:cs="Helvetica"/>
          <w:b/>
          <w:bCs/>
          <w:color w:val="002060"/>
          <w:sz w:val="32"/>
          <w:szCs w:val="32"/>
        </w:rPr>
        <w:t>MÉDICO</w:t>
      </w:r>
    </w:p>
    <w:p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p>
    <w:p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r>
        <w:rPr>
          <w:rFonts w:ascii="Helvetica" w:hAnsi="Helvetica" w:cs="Helvetica"/>
          <w:color w:val="000000"/>
          <w:sz w:val="22"/>
          <w:szCs w:val="22"/>
        </w:rPr>
        <w:t>La banda de música es una actividad extremadamente física. Se recomienda encarecidamente a los estudiantes que se sometan a un examen físico antes de participar. Todos los estudiantes deben tener un historial médico completo y un formulario de autorización médica de emergencia en sus archivos antes de que se les permita participar en cualquier excursión de la banda.</w:t>
      </w:r>
    </w:p>
    <w:p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p>
    <w:p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r>
        <w:rPr>
          <w:rFonts w:ascii="Helvetica" w:hAnsi="Helvetica" w:cs="Helvetica"/>
          <w:b/>
          <w:bCs/>
          <w:color w:val="000000"/>
          <w:sz w:val="22"/>
          <w:szCs w:val="22"/>
        </w:rPr>
        <w:t>Los estudiantes que tengan alguna condición médica (es decir, problemas cardíacos, respiratorios o articulares) que restrinjan su capacidad de participar de manera segura en todos los aspectos del programa de la banda deberán hacerse un examen físico y proporcionar una autorización médica antes de que puedan ser incluidos en ensayos o presentaciones.</w:t>
      </w:r>
    </w:p>
    <w:p w:rsidR="00EC3174" w:rsidRDefault="00EC3174" w:rsidP="00EC3174">
      <w:pPr>
        <w:autoSpaceDE w:val="0"/>
        <w:autoSpaceDN w:val="0"/>
        <w:adjustRightInd w:val="0"/>
        <w:rPr>
          <w:rFonts w:ascii="Times-Roman" w:hAnsi="Times-Roman" w:cs="Times-Roman"/>
          <w:color w:val="000000"/>
          <w:sz w:val="22"/>
          <w:szCs w:val="22"/>
        </w:rPr>
      </w:pPr>
    </w:p>
    <w:p w:rsidR="005C2A0F" w:rsidRDefault="005C2A0F" w:rsidP="00EC3174">
      <w:pPr>
        <w:autoSpaceDE w:val="0"/>
        <w:autoSpaceDN w:val="0"/>
        <w:adjustRightInd w:val="0"/>
        <w:jc w:val="center"/>
        <w:rPr>
          <w:rFonts w:ascii="Helvetica" w:hAnsi="Helvetica" w:cs="Helvetica"/>
          <w:b/>
          <w:bCs/>
          <w:color w:val="000000"/>
          <w:sz w:val="32"/>
          <w:szCs w:val="32"/>
        </w:rPr>
      </w:pPr>
      <w:r>
        <w:rPr>
          <w:rFonts w:ascii="Helvetica" w:hAnsi="Helvetica" w:cs="Helvetica"/>
          <w:b/>
          <w:bCs/>
          <w:color w:val="000000"/>
          <w:sz w:val="32"/>
          <w:szCs w:val="32"/>
        </w:rPr>
        <w:br w:type="page"/>
      </w:r>
    </w:p>
    <w:p w:rsidR="00EC3174" w:rsidRDefault="00EC3174" w:rsidP="00EC3174">
      <w:pPr>
        <w:autoSpaceDE w:val="0"/>
        <w:autoSpaceDN w:val="0"/>
        <w:adjustRightInd w:val="0"/>
        <w:jc w:val="center"/>
        <w:rPr>
          <w:rFonts w:ascii="Times-Roman" w:hAnsi="Times-Roman" w:cs="Times-Roman"/>
          <w:color w:val="000000"/>
          <w:sz w:val="32"/>
          <w:szCs w:val="32"/>
        </w:rPr>
      </w:pPr>
      <w:r>
        <w:rPr>
          <w:rFonts w:ascii="Helvetica" w:hAnsi="Helvetica" w:cs="Helvetica"/>
          <w:b/>
          <w:bCs/>
          <w:color w:val="000000"/>
          <w:sz w:val="32"/>
          <w:szCs w:val="32"/>
        </w:rPr>
        <w:lastRenderedPageBreak/>
        <w:t>LOGROS IMPORTANTES</w:t>
      </w:r>
    </w:p>
    <w:p w:rsidR="00EC3174" w:rsidRDefault="00EC3174" w:rsidP="00EC3174">
      <w:pPr>
        <w:autoSpaceDE w:val="0"/>
        <w:autoSpaceDN w:val="0"/>
        <w:adjustRightInd w:val="0"/>
        <w:jc w:val="both"/>
        <w:rPr>
          <w:rFonts w:ascii="Times-Roman" w:hAnsi="Times-Roman" w:cs="Times-Roman"/>
          <w:color w:val="000000"/>
          <w:sz w:val="22"/>
          <w:szCs w:val="22"/>
        </w:rPr>
      </w:pPr>
    </w:p>
    <w:p w:rsidR="00EC3174" w:rsidRDefault="00EC3174" w:rsidP="004440A1">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1982, 1988 Festival de los Estados, San Petersburgo, Florida</w:t>
      </w:r>
    </w:p>
    <w:p w:rsidR="004440A1" w:rsidRPr="004440A1" w:rsidRDefault="004440A1" w:rsidP="004440A1">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1984, 1989 y 1995</w:t>
      </w:r>
      <w:r>
        <w:rPr>
          <w:rFonts w:ascii="Times-Roman" w:hAnsi="Times-Roman" w:cs="Times-Roman"/>
          <w:color w:val="000000"/>
          <w:sz w:val="22"/>
          <w:szCs w:val="22"/>
        </w:rPr>
        <w:t xml:space="preserve"> </w:t>
      </w:r>
      <w:proofErr w:type="spellStart"/>
      <w:r w:rsidR="00EC3174">
        <w:rPr>
          <w:rFonts w:ascii="Helvetica" w:hAnsi="Helvetica" w:cs="Helvetica"/>
          <w:color w:val="000000"/>
          <w:sz w:val="22"/>
          <w:szCs w:val="22"/>
        </w:rPr>
        <w:t>Desfile</w:t>
      </w:r>
      <w:proofErr w:type="spellEnd"/>
      <w:r w:rsidR="00EC3174">
        <w:rPr>
          <w:rFonts w:ascii="Helvetica" w:hAnsi="Helvetica" w:cs="Helvetica"/>
          <w:color w:val="000000"/>
          <w:sz w:val="22"/>
          <w:szCs w:val="22"/>
        </w:rPr>
        <w:t xml:space="preserve"> del Día de </w:t>
      </w:r>
      <w:proofErr w:type="spellStart"/>
      <w:r w:rsidR="00EC3174">
        <w:rPr>
          <w:rFonts w:ascii="Helvetica" w:hAnsi="Helvetica" w:cs="Helvetica"/>
          <w:color w:val="000000"/>
          <w:sz w:val="22"/>
          <w:szCs w:val="22"/>
        </w:rPr>
        <w:t>Acción</w:t>
      </w:r>
      <w:proofErr w:type="spellEnd"/>
      <w:r w:rsidR="00EC3174">
        <w:rPr>
          <w:rFonts w:ascii="Helvetica" w:hAnsi="Helvetica" w:cs="Helvetica"/>
          <w:color w:val="000000"/>
          <w:sz w:val="22"/>
          <w:szCs w:val="22"/>
        </w:rPr>
        <w:t xml:space="preserve"> de Gracias de Macy's, Nueva York, </w:t>
      </w:r>
    </w:p>
    <w:p w:rsidR="00EC3174" w:rsidRDefault="004440A1"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1986</w:t>
      </w:r>
      <w:r>
        <w:rPr>
          <w:rFonts w:ascii="Helvetica" w:hAnsi="Helvetica" w:cs="Helvetica"/>
          <w:color w:val="000000"/>
          <w:sz w:val="22"/>
          <w:szCs w:val="22"/>
        </w:rPr>
        <w:t xml:space="preserve"> </w:t>
      </w:r>
      <w:r w:rsidR="00EC3174">
        <w:rPr>
          <w:rFonts w:ascii="Helvetica" w:hAnsi="Helvetica" w:cs="Helvetica"/>
          <w:color w:val="000000"/>
          <w:sz w:val="22"/>
          <w:szCs w:val="22"/>
        </w:rPr>
        <w:t>Rose Bowl, Pasadena, California</w:t>
      </w:r>
    </w:p>
    <w:p w:rsidR="004440A1" w:rsidRDefault="004440A1" w:rsidP="00EC3174">
      <w:pPr>
        <w:autoSpaceDE w:val="0"/>
        <w:autoSpaceDN w:val="0"/>
        <w:adjustRightInd w:val="0"/>
        <w:spacing w:line="312" w:lineRule="auto"/>
        <w:jc w:val="center"/>
        <w:rPr>
          <w:rFonts w:ascii="Helvetica" w:hAnsi="Helvetica" w:cs="Helvetica"/>
          <w:color w:val="000000"/>
          <w:sz w:val="22"/>
          <w:szCs w:val="22"/>
        </w:rPr>
      </w:pPr>
      <w:r>
        <w:rPr>
          <w:rFonts w:ascii="Helvetica" w:hAnsi="Helvetica" w:cs="Helvetica"/>
          <w:color w:val="000000"/>
          <w:sz w:val="22"/>
          <w:szCs w:val="22"/>
        </w:rPr>
        <w:t>1991</w:t>
      </w:r>
      <w:r>
        <w:rPr>
          <w:rFonts w:ascii="Helvetica" w:hAnsi="Helvetica" w:cs="Helvetica"/>
          <w:color w:val="000000"/>
          <w:sz w:val="22"/>
          <w:szCs w:val="22"/>
        </w:rPr>
        <w:t xml:space="preserve"> </w:t>
      </w:r>
      <w:proofErr w:type="spellStart"/>
      <w:r w:rsidR="00EC3174">
        <w:rPr>
          <w:rFonts w:ascii="Helvetica" w:hAnsi="Helvetica" w:cs="Helvetica"/>
          <w:color w:val="000000"/>
          <w:sz w:val="22"/>
          <w:szCs w:val="22"/>
        </w:rPr>
        <w:t>Campeones</w:t>
      </w:r>
      <w:proofErr w:type="spellEnd"/>
      <w:r w:rsidR="00EC3174">
        <w:rPr>
          <w:rFonts w:ascii="Helvetica" w:hAnsi="Helvetica" w:cs="Helvetica"/>
          <w:color w:val="000000"/>
          <w:sz w:val="22"/>
          <w:szCs w:val="22"/>
        </w:rPr>
        <w:t xml:space="preserve"> de la </w:t>
      </w:r>
      <w:proofErr w:type="spellStart"/>
      <w:r w:rsidR="00EC3174">
        <w:rPr>
          <w:rFonts w:ascii="Helvetica" w:hAnsi="Helvetica" w:cs="Helvetica"/>
          <w:color w:val="000000"/>
          <w:sz w:val="22"/>
          <w:szCs w:val="22"/>
        </w:rPr>
        <w:t>Conferencia</w:t>
      </w:r>
      <w:proofErr w:type="spellEnd"/>
      <w:r w:rsidR="00EC3174">
        <w:rPr>
          <w:rFonts w:ascii="Helvetica" w:hAnsi="Helvetica" w:cs="Helvetica"/>
          <w:color w:val="000000"/>
          <w:sz w:val="22"/>
          <w:szCs w:val="22"/>
        </w:rPr>
        <w:t xml:space="preserve"> de </w:t>
      </w:r>
      <w:proofErr w:type="spellStart"/>
      <w:r w:rsidR="00EC3174">
        <w:rPr>
          <w:rFonts w:ascii="Helvetica" w:hAnsi="Helvetica" w:cs="Helvetica"/>
          <w:color w:val="000000"/>
          <w:sz w:val="22"/>
          <w:szCs w:val="22"/>
        </w:rPr>
        <w:t>Bandas</w:t>
      </w:r>
      <w:proofErr w:type="spellEnd"/>
      <w:r w:rsidR="00EC3174">
        <w:rPr>
          <w:rFonts w:ascii="Helvetica" w:hAnsi="Helvetica" w:cs="Helvetica"/>
          <w:color w:val="000000"/>
          <w:sz w:val="22"/>
          <w:szCs w:val="22"/>
        </w:rPr>
        <w:t xml:space="preserve"> de Campo del Estado de Nueva York, </w:t>
      </w:r>
    </w:p>
    <w:p w:rsidR="00EC3174" w:rsidRDefault="00EC3174" w:rsidP="00EC3174">
      <w:pPr>
        <w:autoSpaceDE w:val="0"/>
        <w:autoSpaceDN w:val="0"/>
        <w:adjustRightInd w:val="0"/>
        <w:spacing w:line="312" w:lineRule="auto"/>
        <w:jc w:val="center"/>
        <w:rPr>
          <w:rFonts w:ascii="Times-Roman" w:hAnsi="Times-Roman" w:cs="Times-Roman"/>
          <w:color w:val="000000"/>
          <w:sz w:val="22"/>
          <w:szCs w:val="22"/>
        </w:rPr>
      </w:pPr>
      <w:proofErr w:type="spellStart"/>
      <w:r>
        <w:rPr>
          <w:rFonts w:ascii="Helvetica" w:hAnsi="Helvetica" w:cs="Helvetica"/>
          <w:color w:val="000000"/>
          <w:sz w:val="22"/>
          <w:szCs w:val="22"/>
        </w:rPr>
        <w:t>Clase</w:t>
      </w:r>
      <w:proofErr w:type="spellEnd"/>
      <w:r>
        <w:rPr>
          <w:rFonts w:ascii="Helvetica" w:hAnsi="Helvetica" w:cs="Helvetica"/>
          <w:color w:val="000000"/>
          <w:sz w:val="22"/>
          <w:szCs w:val="22"/>
        </w:rPr>
        <w:t xml:space="preserve"> AAA </w:t>
      </w:r>
    </w:p>
    <w:p w:rsidR="00EC3174" w:rsidRDefault="004440A1"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1992</w:t>
      </w:r>
      <w:r>
        <w:rPr>
          <w:rFonts w:ascii="Helvetica" w:hAnsi="Helvetica" w:cs="Helvetica"/>
          <w:color w:val="000000"/>
          <w:sz w:val="22"/>
          <w:szCs w:val="22"/>
        </w:rPr>
        <w:t xml:space="preserve"> </w:t>
      </w:r>
      <w:r w:rsidR="00EC3174">
        <w:rPr>
          <w:rFonts w:ascii="Helvetica" w:hAnsi="Helvetica" w:cs="Helvetica"/>
          <w:color w:val="000000"/>
          <w:sz w:val="22"/>
          <w:szCs w:val="22"/>
        </w:rPr>
        <w:t xml:space="preserve">Festival </w:t>
      </w:r>
      <w:proofErr w:type="spellStart"/>
      <w:r w:rsidR="00EC3174">
        <w:rPr>
          <w:rFonts w:ascii="Helvetica" w:hAnsi="Helvetica" w:cs="Helvetica"/>
          <w:color w:val="000000"/>
          <w:sz w:val="22"/>
          <w:szCs w:val="22"/>
        </w:rPr>
        <w:t>Internacional</w:t>
      </w:r>
      <w:proofErr w:type="spellEnd"/>
      <w:r w:rsidR="00EC3174">
        <w:rPr>
          <w:rFonts w:ascii="Helvetica" w:hAnsi="Helvetica" w:cs="Helvetica"/>
          <w:color w:val="000000"/>
          <w:sz w:val="22"/>
          <w:szCs w:val="22"/>
        </w:rPr>
        <w:t xml:space="preserve"> de Música</w:t>
      </w:r>
      <w:r>
        <w:rPr>
          <w:rFonts w:ascii="Helvetica" w:hAnsi="Helvetica" w:cs="Helvetica"/>
          <w:color w:val="000000"/>
          <w:sz w:val="22"/>
          <w:szCs w:val="22"/>
        </w:rPr>
        <w:t>,</w:t>
      </w:r>
      <w:r w:rsidR="00EC3174">
        <w:rPr>
          <w:rFonts w:ascii="Helvetica" w:hAnsi="Helvetica" w:cs="Helvetica"/>
          <w:color w:val="000000"/>
          <w:sz w:val="22"/>
          <w:szCs w:val="22"/>
        </w:rPr>
        <w:t xml:space="preserve"> Bahamas</w:t>
      </w:r>
    </w:p>
    <w:p w:rsidR="00EC3174" w:rsidRDefault="004440A1"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2000</w:t>
      </w:r>
      <w:r>
        <w:rPr>
          <w:rFonts w:ascii="Helvetica" w:hAnsi="Helvetica" w:cs="Helvetica"/>
          <w:color w:val="000000"/>
          <w:sz w:val="22"/>
          <w:szCs w:val="22"/>
        </w:rPr>
        <w:t xml:space="preserve"> </w:t>
      </w:r>
      <w:r w:rsidR="00EC3174">
        <w:rPr>
          <w:rFonts w:ascii="Helvetica" w:hAnsi="Helvetica" w:cs="Helvetica"/>
          <w:color w:val="000000"/>
          <w:sz w:val="22"/>
          <w:szCs w:val="22"/>
        </w:rPr>
        <w:t>Festival de Música de América del Norte, Myrtle Beach, Carolina del Sur</w:t>
      </w:r>
    </w:p>
    <w:p w:rsidR="00EC3174" w:rsidRDefault="004440A1"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2002</w:t>
      </w:r>
      <w:r>
        <w:rPr>
          <w:rFonts w:ascii="Helvetica" w:hAnsi="Helvetica" w:cs="Helvetica"/>
          <w:color w:val="000000"/>
          <w:sz w:val="22"/>
          <w:szCs w:val="22"/>
        </w:rPr>
        <w:t xml:space="preserve"> </w:t>
      </w:r>
      <w:r w:rsidR="00EC3174">
        <w:rPr>
          <w:rFonts w:ascii="Helvetica" w:hAnsi="Helvetica" w:cs="Helvetica"/>
          <w:color w:val="000000"/>
          <w:sz w:val="22"/>
          <w:szCs w:val="22"/>
        </w:rPr>
        <w:t xml:space="preserve">Días de Música </w:t>
      </w:r>
      <w:proofErr w:type="spellStart"/>
      <w:r w:rsidR="00EC3174">
        <w:rPr>
          <w:rFonts w:ascii="Helvetica" w:hAnsi="Helvetica" w:cs="Helvetica"/>
          <w:color w:val="000000"/>
          <w:sz w:val="22"/>
          <w:szCs w:val="22"/>
        </w:rPr>
        <w:t>Mágica</w:t>
      </w:r>
      <w:proofErr w:type="spellEnd"/>
      <w:r w:rsidR="00EC3174">
        <w:rPr>
          <w:rFonts w:ascii="Helvetica" w:hAnsi="Helvetica" w:cs="Helvetica"/>
          <w:color w:val="000000"/>
          <w:sz w:val="22"/>
          <w:szCs w:val="22"/>
        </w:rPr>
        <w:t>, Walt Disney World, Orlando, Florida</w:t>
      </w:r>
    </w:p>
    <w:p w:rsidR="00EC3174" w:rsidRDefault="004440A1"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2002</w:t>
      </w:r>
      <w:r>
        <w:rPr>
          <w:rFonts w:ascii="Helvetica" w:hAnsi="Helvetica" w:cs="Helvetica"/>
          <w:color w:val="000000"/>
          <w:sz w:val="22"/>
          <w:szCs w:val="22"/>
        </w:rPr>
        <w:t xml:space="preserve"> </w:t>
      </w:r>
      <w:proofErr w:type="spellStart"/>
      <w:r w:rsidR="00EC3174">
        <w:rPr>
          <w:rFonts w:ascii="Helvetica" w:hAnsi="Helvetica" w:cs="Helvetica"/>
          <w:color w:val="000000"/>
          <w:sz w:val="22"/>
          <w:szCs w:val="22"/>
        </w:rPr>
        <w:t>Campeones</w:t>
      </w:r>
      <w:proofErr w:type="spellEnd"/>
      <w:r w:rsidR="00EC3174">
        <w:rPr>
          <w:rFonts w:ascii="Helvetica" w:hAnsi="Helvetica" w:cs="Helvetica"/>
          <w:color w:val="000000"/>
          <w:sz w:val="22"/>
          <w:szCs w:val="22"/>
        </w:rPr>
        <w:t xml:space="preserve"> de la </w:t>
      </w:r>
      <w:proofErr w:type="spellStart"/>
      <w:r w:rsidR="00EC3174">
        <w:rPr>
          <w:rFonts w:ascii="Helvetica" w:hAnsi="Helvetica" w:cs="Helvetica"/>
          <w:color w:val="000000"/>
          <w:sz w:val="22"/>
          <w:szCs w:val="22"/>
        </w:rPr>
        <w:t>Conferencia</w:t>
      </w:r>
      <w:proofErr w:type="spellEnd"/>
      <w:r w:rsidR="00EC3174">
        <w:rPr>
          <w:rFonts w:ascii="Helvetica" w:hAnsi="Helvetica" w:cs="Helvetica"/>
          <w:color w:val="000000"/>
          <w:sz w:val="22"/>
          <w:szCs w:val="22"/>
        </w:rPr>
        <w:t xml:space="preserve"> de Bandas de Campo del Estado de Nueva York de la Escuela Grande 2</w:t>
      </w:r>
    </w:p>
    <w:p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 xml:space="preserve">2004  </w:t>
      </w:r>
      <w:r>
        <w:rPr>
          <w:rFonts w:ascii="Helvetica" w:hAnsi="Helvetica" w:cs="Helvetica"/>
          <w:color w:val="000000"/>
          <w:sz w:val="22"/>
          <w:szCs w:val="22"/>
        </w:rPr>
        <w:tab/>
        <w:t>FedEx Orange Bowl, Miami, Florida</w:t>
      </w:r>
    </w:p>
    <w:p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 xml:space="preserve">2007  </w:t>
      </w:r>
      <w:r>
        <w:rPr>
          <w:rFonts w:ascii="Helvetica" w:hAnsi="Helvetica" w:cs="Helvetica"/>
          <w:color w:val="000000"/>
          <w:sz w:val="22"/>
          <w:szCs w:val="22"/>
        </w:rPr>
        <w:tab/>
        <w:t>Desfile de cítricos, Orlando, Florida</w:t>
      </w:r>
    </w:p>
    <w:p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 xml:space="preserve">2010  </w:t>
      </w:r>
      <w:r>
        <w:rPr>
          <w:rFonts w:ascii="Helvetica" w:hAnsi="Helvetica" w:cs="Helvetica"/>
          <w:color w:val="000000"/>
          <w:sz w:val="22"/>
          <w:szCs w:val="22"/>
        </w:rPr>
        <w:tab/>
        <w:t>Desfile del Día de San Patricio, Nueva York</w:t>
      </w:r>
    </w:p>
    <w:p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2012, 2014</w:t>
      </w:r>
      <w:r w:rsidR="00857B06">
        <w:rPr>
          <w:rFonts w:ascii="Helvetica" w:hAnsi="Helvetica" w:cs="Helvetica"/>
          <w:color w:val="000000"/>
          <w:sz w:val="22"/>
          <w:szCs w:val="22"/>
        </w:rPr>
        <w:tab/>
      </w:r>
      <w:r>
        <w:rPr>
          <w:rFonts w:ascii="Helvetica" w:hAnsi="Helvetica" w:cs="Helvetica"/>
          <w:color w:val="000000"/>
          <w:sz w:val="22"/>
          <w:szCs w:val="22"/>
        </w:rPr>
        <w:t>Desfile de luces eléctricas de Disney, Orlando, Florida</w:t>
      </w:r>
    </w:p>
    <w:p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2014, 2015, 2018</w:t>
      </w:r>
      <w:r w:rsidR="00857B06">
        <w:rPr>
          <w:rFonts w:ascii="Helvetica" w:hAnsi="Helvetica" w:cs="Helvetica"/>
          <w:color w:val="000000"/>
          <w:sz w:val="22"/>
          <w:szCs w:val="22"/>
        </w:rPr>
        <w:tab/>
      </w:r>
      <w:r>
        <w:rPr>
          <w:rFonts w:ascii="Helvetica" w:hAnsi="Helvetica" w:cs="Helvetica"/>
          <w:color w:val="000000"/>
          <w:sz w:val="22"/>
          <w:szCs w:val="22"/>
        </w:rPr>
        <w:t>Campeones de la Conferencia de Bandas de Campo del Estado de Nueva York de la Escuela Grande 2</w:t>
      </w:r>
    </w:p>
    <w:p w:rsidR="00EC3174" w:rsidRDefault="00EC3174" w:rsidP="00EC3174">
      <w:pPr>
        <w:autoSpaceDE w:val="0"/>
        <w:autoSpaceDN w:val="0"/>
        <w:adjustRightInd w:val="0"/>
        <w:spacing w:line="312" w:lineRule="auto"/>
        <w:jc w:val="center"/>
        <w:rPr>
          <w:rFonts w:ascii="Helvetica" w:hAnsi="Helvetica" w:cs="Helvetica"/>
          <w:color w:val="000000"/>
          <w:sz w:val="22"/>
          <w:szCs w:val="22"/>
        </w:rPr>
      </w:pPr>
      <w:r>
        <w:rPr>
          <w:rFonts w:ascii="Helvetica" w:hAnsi="Helvetica" w:cs="Helvetica"/>
          <w:color w:val="000000"/>
          <w:sz w:val="22"/>
          <w:szCs w:val="22"/>
        </w:rPr>
        <w:t xml:space="preserve">2017  </w:t>
      </w:r>
      <w:r>
        <w:rPr>
          <w:rFonts w:ascii="Helvetica" w:hAnsi="Helvetica" w:cs="Helvetica"/>
          <w:color w:val="000000"/>
          <w:sz w:val="22"/>
          <w:szCs w:val="22"/>
        </w:rPr>
        <w:tab/>
        <w:t>Desfile del Día de San Patricio, Chicago, Illinois</w:t>
      </w:r>
    </w:p>
    <w:p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2019</w:t>
      </w:r>
      <w:r>
        <w:rPr>
          <w:rFonts w:ascii="Helvetica" w:hAnsi="Helvetica" w:cs="Helvetica"/>
          <w:color w:val="000000"/>
          <w:sz w:val="22"/>
          <w:szCs w:val="22"/>
        </w:rPr>
        <w:tab/>
        <w:t>Desfile de Nochevieja de Disney, Orlando, Florida</w:t>
      </w:r>
    </w:p>
    <w:p w:rsidR="00EC3174" w:rsidRDefault="00EC3174" w:rsidP="00EC3174">
      <w:pPr>
        <w:autoSpaceDE w:val="0"/>
        <w:autoSpaceDN w:val="0"/>
        <w:adjustRightInd w:val="0"/>
        <w:jc w:val="center"/>
        <w:rPr>
          <w:rFonts w:ascii="Helvetica" w:hAnsi="Helvetica" w:cs="Helvetica"/>
          <w:b/>
          <w:bCs/>
          <w:color w:val="000000"/>
          <w:sz w:val="28"/>
          <w:szCs w:val="28"/>
        </w:rPr>
      </w:pPr>
    </w:p>
    <w:p w:rsidR="00EC3174" w:rsidRDefault="00EC3174" w:rsidP="00EC3174">
      <w:pPr>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Todas las reglas y regulaciones contenidas en este manual quedan a discreción del director de la banda.</w:t>
      </w: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Default="00FA727C" w:rsidP="00EC3174">
      <w:pPr>
        <w:autoSpaceDE w:val="0"/>
        <w:autoSpaceDN w:val="0"/>
        <w:adjustRightInd w:val="0"/>
        <w:jc w:val="center"/>
        <w:rPr>
          <w:rFonts w:ascii="Helvetica" w:hAnsi="Helvetica" w:cs="Helvetica"/>
          <w:b/>
          <w:bCs/>
          <w:color w:val="000000"/>
          <w:sz w:val="28"/>
          <w:szCs w:val="28"/>
        </w:rPr>
      </w:pPr>
    </w:p>
    <w:p w:rsidR="00FA727C" w:rsidRPr="00FA727C" w:rsidRDefault="00FA727C" w:rsidP="00EC3174">
      <w:pPr>
        <w:autoSpaceDE w:val="0"/>
        <w:autoSpaceDN w:val="0"/>
        <w:adjustRightInd w:val="0"/>
        <w:jc w:val="center"/>
        <w:rPr>
          <w:rFonts w:ascii="Helvetica" w:hAnsi="Helvetica" w:cs="Helvetica"/>
          <w:b/>
          <w:bCs/>
          <w:color w:val="000000"/>
          <w:sz w:val="48"/>
          <w:szCs w:val="48"/>
        </w:rPr>
      </w:pPr>
      <w:r w:rsidRPr="00FA727C">
        <w:rPr>
          <w:rFonts w:ascii="Helvetica" w:hAnsi="Helvetica" w:cs="Helvetica"/>
          <w:b/>
          <w:bCs/>
          <w:color w:val="000000"/>
          <w:sz w:val="48"/>
          <w:szCs w:val="48"/>
        </w:rPr>
        <w:t>Información de registro</w:t>
      </w:r>
    </w:p>
    <w:p w:rsidR="00FA727C" w:rsidRDefault="00FA727C" w:rsidP="00873845">
      <w:pPr>
        <w:autoSpaceDE w:val="0"/>
        <w:autoSpaceDN w:val="0"/>
        <w:adjustRightInd w:val="0"/>
        <w:spacing w:line="240" w:lineRule="atLeast"/>
        <w:rPr>
          <w:rFonts w:ascii="Helvetica" w:hAnsi="Helvetica" w:cs="Helvetica"/>
          <w:b/>
          <w:bCs/>
          <w:color w:val="000000" w:themeColor="text1"/>
          <w:sz w:val="36"/>
          <w:szCs w:val="36"/>
        </w:rPr>
      </w:pPr>
    </w:p>
    <w:p w:rsidR="00FA727C" w:rsidRPr="00AE00C6" w:rsidRDefault="00FA727C" w:rsidP="00FA727C">
      <w:pPr>
        <w:autoSpaceDE w:val="0"/>
        <w:autoSpaceDN w:val="0"/>
        <w:adjustRightInd w:val="0"/>
        <w:spacing w:line="240" w:lineRule="atLeast"/>
        <w:jc w:val="center"/>
        <w:rPr>
          <w:rFonts w:ascii="Helvetica" w:hAnsi="Helvetica" w:cs="Helvetica"/>
          <w:color w:val="FF0000"/>
          <w:sz w:val="36"/>
          <w:szCs w:val="36"/>
          <w:u w:val="single"/>
        </w:rPr>
      </w:pPr>
      <w:r w:rsidRPr="00AE00C6">
        <w:rPr>
          <w:rFonts w:ascii="Helvetica" w:hAnsi="Helvetica" w:cs="Helvetica"/>
          <w:b/>
          <w:bCs/>
          <w:color w:val="FF0000"/>
          <w:sz w:val="36"/>
          <w:szCs w:val="36"/>
          <w:u w:val="single"/>
        </w:rPr>
        <w:t>Puntos de conversación</w:t>
      </w:r>
    </w:p>
    <w:p w:rsidR="00FA727C" w:rsidRPr="00AE00C6" w:rsidRDefault="00FA727C" w:rsidP="00FA727C">
      <w:pPr>
        <w:autoSpaceDE w:val="0"/>
        <w:autoSpaceDN w:val="0"/>
        <w:adjustRightInd w:val="0"/>
        <w:spacing w:line="240" w:lineRule="atLeast"/>
        <w:rPr>
          <w:rFonts w:ascii="Helvetica" w:hAnsi="Helvetica" w:cs="Helvetica"/>
          <w:color w:val="FF0000"/>
          <w:sz w:val="32"/>
          <w:szCs w:val="32"/>
          <w:u w:color="A30003"/>
        </w:rPr>
      </w:pPr>
    </w:p>
    <w:p w:rsidR="00FA727C" w:rsidRPr="00AE00C6" w:rsidRDefault="00FA727C" w:rsidP="00FA727C">
      <w:pPr>
        <w:autoSpaceDE w:val="0"/>
        <w:autoSpaceDN w:val="0"/>
        <w:adjustRightInd w:val="0"/>
        <w:spacing w:line="240" w:lineRule="atLeast"/>
        <w:rPr>
          <w:rFonts w:ascii="Helvetica" w:hAnsi="Helvetica" w:cs="Helvetica"/>
          <w:color w:val="FF0000"/>
          <w:sz w:val="32"/>
          <w:szCs w:val="32"/>
          <w:u w:color="A30003"/>
        </w:rPr>
      </w:pPr>
    </w:p>
    <w:p w:rsidR="00FA727C" w:rsidRPr="00AE00C6" w:rsidRDefault="00FA727C" w:rsidP="00FA727C">
      <w:pPr>
        <w:autoSpaceDE w:val="0"/>
        <w:autoSpaceDN w:val="0"/>
        <w:adjustRightInd w:val="0"/>
        <w:jc w:val="center"/>
        <w:rPr>
          <w:rFonts w:ascii="Helvetica" w:hAnsi="Helvetica" w:cs="Helvetica"/>
          <w:b/>
          <w:bCs/>
          <w:color w:val="FF0000"/>
          <w:sz w:val="32"/>
          <w:szCs w:val="32"/>
          <w:u w:color="A30003"/>
        </w:rPr>
      </w:pPr>
      <w:r w:rsidRPr="00AE00C6">
        <w:rPr>
          <w:rFonts w:ascii="Helvetica" w:hAnsi="Helvetica" w:cs="Helvetica"/>
          <w:b/>
          <w:bCs/>
          <w:color w:val="FF0000"/>
          <w:sz w:val="32"/>
          <w:szCs w:val="32"/>
          <w:u w:color="A30003"/>
        </w:rPr>
        <w:t>Este año usaré Puntos de Conversación para todas las comunicaciones. Esto reemplaza la función de Recordatorio. Quedarás registrado automáticamente. Asegúrate de tener las notificaciones activadas.</w:t>
      </w:r>
    </w:p>
    <w:p w:rsidR="00FA727C" w:rsidRDefault="00FA727C" w:rsidP="00FA727C">
      <w:pPr>
        <w:autoSpaceDE w:val="0"/>
        <w:autoSpaceDN w:val="0"/>
        <w:adjustRightInd w:val="0"/>
        <w:jc w:val="center"/>
        <w:rPr>
          <w:rFonts w:ascii="Helvetica" w:hAnsi="Helvetica" w:cs="Helvetica"/>
          <w:b/>
          <w:bCs/>
          <w:color w:val="000000"/>
          <w:sz w:val="32"/>
          <w:szCs w:val="32"/>
          <w:u w:color="A30003"/>
        </w:rPr>
      </w:pPr>
    </w:p>
    <w:p w:rsidR="00FA727C" w:rsidRDefault="00FA727C" w:rsidP="00FA727C">
      <w:pPr>
        <w:autoSpaceDE w:val="0"/>
        <w:autoSpaceDN w:val="0"/>
        <w:adjustRightInd w:val="0"/>
        <w:jc w:val="center"/>
        <w:rPr>
          <w:rFonts w:ascii="Helvetica" w:hAnsi="Helvetica" w:cs="Helvetica"/>
          <w:b/>
          <w:bCs/>
          <w:color w:val="000000"/>
          <w:sz w:val="32"/>
          <w:szCs w:val="32"/>
          <w:u w:color="A30003"/>
        </w:rPr>
      </w:pPr>
    </w:p>
    <w:p w:rsidR="00FA727C" w:rsidRPr="00AE00C6" w:rsidRDefault="00FA727C" w:rsidP="00FA727C">
      <w:pPr>
        <w:autoSpaceDE w:val="0"/>
        <w:autoSpaceDN w:val="0"/>
        <w:adjustRightInd w:val="0"/>
        <w:jc w:val="center"/>
        <w:rPr>
          <w:rFonts w:ascii="Helvetica" w:hAnsi="Helvetica" w:cs="Helvetica"/>
          <w:b/>
          <w:bCs/>
          <w:color w:val="00B050"/>
          <w:sz w:val="36"/>
          <w:szCs w:val="36"/>
          <w:u w:val="single" w:color="A30003"/>
        </w:rPr>
      </w:pPr>
      <w:r w:rsidRPr="00AE00C6">
        <w:rPr>
          <w:rFonts w:ascii="Helvetica" w:hAnsi="Helvetica" w:cs="Helvetica"/>
          <w:b/>
          <w:bCs/>
          <w:color w:val="00B050"/>
          <w:sz w:val="36"/>
          <w:szCs w:val="36"/>
          <w:u w:val="single" w:color="A30003"/>
        </w:rPr>
        <w:t>GOOGLE CLASSROOM</w:t>
      </w:r>
    </w:p>
    <w:p w:rsidR="00FA727C" w:rsidRPr="00AE00C6" w:rsidRDefault="00FA727C" w:rsidP="00FA727C">
      <w:pPr>
        <w:autoSpaceDE w:val="0"/>
        <w:autoSpaceDN w:val="0"/>
        <w:adjustRightInd w:val="0"/>
        <w:rPr>
          <w:rFonts w:ascii="Helvetica" w:hAnsi="Helvetica" w:cs="Helvetica"/>
          <w:b/>
          <w:bCs/>
          <w:color w:val="00B050"/>
          <w:sz w:val="32"/>
          <w:szCs w:val="32"/>
          <w:u w:color="A30003"/>
        </w:rPr>
      </w:pPr>
      <w:r w:rsidRPr="00AE00C6">
        <w:rPr>
          <w:rFonts w:ascii="Helvetica" w:hAnsi="Helvetica" w:cs="Helvetica"/>
          <w:b/>
          <w:bCs/>
          <w:color w:val="00B050"/>
          <w:sz w:val="32"/>
          <w:szCs w:val="32"/>
          <w:u w:color="A30003"/>
        </w:rPr>
        <w:t xml:space="preserve"> </w:t>
      </w:r>
    </w:p>
    <w:p w:rsidR="00FA727C" w:rsidRPr="00AE00C6" w:rsidRDefault="00FA727C" w:rsidP="00FA727C">
      <w:pPr>
        <w:autoSpaceDE w:val="0"/>
        <w:autoSpaceDN w:val="0"/>
        <w:adjustRightInd w:val="0"/>
        <w:rPr>
          <w:rFonts w:ascii="Helvetica" w:hAnsi="Helvetica" w:cs="Helvetica"/>
          <w:b/>
          <w:bCs/>
          <w:color w:val="00B050"/>
          <w:sz w:val="32"/>
          <w:szCs w:val="32"/>
          <w:u w:color="A30003"/>
        </w:rPr>
      </w:pPr>
      <w:r w:rsidRPr="00AE00C6">
        <w:rPr>
          <w:rFonts w:ascii="Helvetica" w:hAnsi="Helvetica" w:cs="Helvetica"/>
          <w:b/>
          <w:bCs/>
          <w:color w:val="00B050"/>
          <w:sz w:val="32"/>
          <w:szCs w:val="32"/>
          <w:u w:val="single" w:color="A30003"/>
        </w:rPr>
        <w:t>ESTUDIANTES:</w:t>
      </w:r>
    </w:p>
    <w:p w:rsidR="00FA727C" w:rsidRPr="00AE00C6" w:rsidRDefault="00FA727C" w:rsidP="00FA727C">
      <w:pPr>
        <w:autoSpaceDE w:val="0"/>
        <w:autoSpaceDN w:val="0"/>
        <w:adjustRightInd w:val="0"/>
        <w:jc w:val="center"/>
        <w:rPr>
          <w:rFonts w:ascii="Helvetica" w:hAnsi="Helvetica" w:cs="Helvetica"/>
          <w:b/>
          <w:bCs/>
          <w:color w:val="00B050"/>
          <w:sz w:val="28"/>
          <w:szCs w:val="28"/>
          <w:u w:color="A30003"/>
        </w:rPr>
      </w:pPr>
      <w:r w:rsidRPr="00AE00C6">
        <w:rPr>
          <w:rFonts w:ascii="Helvetica" w:hAnsi="Helvetica" w:cs="Helvetica"/>
          <w:b/>
          <w:bCs/>
          <w:color w:val="00B050"/>
          <w:sz w:val="36"/>
          <w:szCs w:val="36"/>
          <w:u w:color="A30003"/>
        </w:rPr>
        <w:t xml:space="preserve">    </w:t>
      </w:r>
      <w:r w:rsidRPr="00AE00C6">
        <w:rPr>
          <w:rFonts w:ascii="Helvetica" w:hAnsi="Helvetica" w:cs="Helvetica"/>
          <w:b/>
          <w:bCs/>
          <w:color w:val="00B050"/>
          <w:sz w:val="28"/>
          <w:szCs w:val="28"/>
          <w:u w:color="A30003"/>
        </w:rPr>
        <w:t>ESCANEE EL CÓDIGO QR O SIGA LAS INSTRUCCIONES PARA UNIRSE</w:t>
      </w:r>
    </w:p>
    <w:p w:rsidR="00FA727C" w:rsidRPr="00AE00C6" w:rsidRDefault="00FA727C" w:rsidP="00FA727C">
      <w:pPr>
        <w:autoSpaceDE w:val="0"/>
        <w:autoSpaceDN w:val="0"/>
        <w:adjustRightInd w:val="0"/>
        <w:spacing w:line="440" w:lineRule="exact"/>
        <w:ind w:left="720" w:firstLine="720"/>
        <w:rPr>
          <w:rFonts w:ascii="Helvetica" w:hAnsi="Helvetica" w:cs="Helvetica"/>
          <w:color w:val="00B050"/>
          <w:sz w:val="32"/>
          <w:szCs w:val="32"/>
        </w:rPr>
      </w:pPr>
      <w:r w:rsidRPr="00AE00C6">
        <w:rPr>
          <w:rFonts w:ascii="Helvetica" w:hAnsi="Helvetica" w:cs="Helvetica"/>
          <w:noProof/>
          <w:color w:val="00B050"/>
          <w:sz w:val="32"/>
          <w:szCs w:val="32"/>
        </w:rPr>
        <w:drawing>
          <wp:anchor distT="0" distB="0" distL="114300" distR="114300" simplePos="0" relativeHeight="251656704" behindDoc="1" locked="0" layoutInCell="1" allowOverlap="1" wp14:anchorId="6F86DF2C" wp14:editId="574D13A4">
            <wp:simplePos x="0" y="0"/>
            <wp:positionH relativeFrom="column">
              <wp:posOffset>4470400</wp:posOffset>
            </wp:positionH>
            <wp:positionV relativeFrom="paragraph">
              <wp:posOffset>86360</wp:posOffset>
            </wp:positionV>
            <wp:extent cx="1066800" cy="1066800"/>
            <wp:effectExtent l="0" t="0" r="0" b="0"/>
            <wp:wrapTight wrapText="bothSides">
              <wp:wrapPolygon edited="0">
                <wp:start x="0" y="0"/>
                <wp:lineTo x="0" y="21343"/>
                <wp:lineTo x="21343" y="21343"/>
                <wp:lineTo x="21343" y="0"/>
                <wp:lineTo x="0" y="0"/>
              </wp:wrapPolygon>
            </wp:wrapTight>
            <wp:docPr id="997916608"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16608" name="Picture 1" descr="A qr code with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hyperlink r:id="rId15" w:history="1">
        <w:r w:rsidRPr="00AE00C6">
          <w:rPr>
            <w:rFonts w:ascii="Helvetica" w:hAnsi="Helvetica" w:cs="Helvetica"/>
            <w:color w:val="00B050"/>
            <w:sz w:val="32"/>
            <w:szCs w:val="32"/>
            <w:u w:val="single" w:color="000000"/>
          </w:rPr>
          <w:t>aula.google.com</w:t>
        </w:r>
      </w:hyperlink>
    </w:p>
    <w:p w:rsidR="00FA727C" w:rsidRPr="00AE00C6" w:rsidRDefault="00FA727C" w:rsidP="00FA727C">
      <w:pPr>
        <w:autoSpaceDE w:val="0"/>
        <w:autoSpaceDN w:val="0"/>
        <w:adjustRightInd w:val="0"/>
        <w:spacing w:line="440" w:lineRule="exact"/>
        <w:ind w:left="720" w:firstLine="720"/>
        <w:rPr>
          <w:rFonts w:ascii="Helvetica" w:hAnsi="Helvetica" w:cs="Helvetica"/>
          <w:color w:val="00B050"/>
          <w:sz w:val="32"/>
          <w:szCs w:val="32"/>
        </w:rPr>
      </w:pPr>
      <w:r w:rsidRPr="00AE00C6">
        <w:rPr>
          <w:rFonts w:ascii="Helvetica" w:hAnsi="Helvetica" w:cs="Helvetica"/>
          <w:color w:val="00B050"/>
          <w:sz w:val="32"/>
          <w:szCs w:val="32"/>
        </w:rPr>
        <w:t>-Iniciar sesión usando el correo electrónico de la escuela del estudiante</w:t>
      </w:r>
    </w:p>
    <w:p w:rsidR="00FA727C" w:rsidRPr="00AE00C6" w:rsidRDefault="00FA727C" w:rsidP="00FA727C">
      <w:pPr>
        <w:autoSpaceDE w:val="0"/>
        <w:autoSpaceDN w:val="0"/>
        <w:adjustRightInd w:val="0"/>
        <w:spacing w:line="440" w:lineRule="exact"/>
        <w:ind w:left="720" w:firstLine="720"/>
        <w:rPr>
          <w:rFonts w:ascii="Helvetica" w:hAnsi="Helvetica" w:cs="Helvetica"/>
          <w:color w:val="00B050"/>
          <w:sz w:val="32"/>
          <w:szCs w:val="32"/>
        </w:rPr>
      </w:pPr>
      <w:r w:rsidRPr="00AE00C6">
        <w:rPr>
          <w:rFonts w:ascii="Helvetica" w:hAnsi="Helvetica" w:cs="Helvetica"/>
          <w:color w:val="00B050"/>
          <w:sz w:val="32"/>
          <w:szCs w:val="32"/>
        </w:rPr>
        <w:t>-Haga clic en el</w:t>
      </w:r>
      <w:r w:rsidRPr="00AE00C6">
        <w:rPr>
          <w:rFonts w:ascii="Helvetica" w:hAnsi="Helvetica" w:cs="Helvetica"/>
          <w:color w:val="00B050"/>
          <w:sz w:val="52"/>
          <w:szCs w:val="52"/>
        </w:rPr>
        <w:t>+</w:t>
      </w:r>
      <w:r w:rsidRPr="00AE00C6">
        <w:rPr>
          <w:rFonts w:ascii="Helvetica" w:hAnsi="Helvetica" w:cs="Helvetica"/>
          <w:color w:val="00B050"/>
          <w:sz w:val="32"/>
          <w:szCs w:val="32"/>
        </w:rPr>
        <w:t>Regístrate para unirte a la clase</w:t>
      </w:r>
    </w:p>
    <w:p w:rsidR="00FA727C" w:rsidRPr="00AE00C6" w:rsidRDefault="00FA727C" w:rsidP="00FA727C">
      <w:pPr>
        <w:autoSpaceDE w:val="0"/>
        <w:autoSpaceDN w:val="0"/>
        <w:adjustRightInd w:val="0"/>
        <w:spacing w:line="440" w:lineRule="exact"/>
        <w:ind w:left="720" w:firstLine="720"/>
        <w:rPr>
          <w:color w:val="00B050"/>
        </w:rPr>
      </w:pPr>
      <w:r w:rsidRPr="00AE00C6">
        <w:rPr>
          <w:rFonts w:ascii="Helvetica" w:hAnsi="Helvetica" w:cs="Helvetica"/>
          <w:color w:val="00B050"/>
          <w:sz w:val="32"/>
          <w:szCs w:val="32"/>
        </w:rPr>
        <w:t>-Ingrese el código de clase: fh7g7d4z</w:t>
      </w:r>
    </w:p>
    <w:p w:rsidR="00FA727C" w:rsidRDefault="00FA727C" w:rsidP="00FA727C">
      <w:pPr>
        <w:autoSpaceDE w:val="0"/>
        <w:autoSpaceDN w:val="0"/>
        <w:adjustRightInd w:val="0"/>
        <w:spacing w:line="440" w:lineRule="exact"/>
        <w:ind w:left="720" w:firstLine="720"/>
      </w:pPr>
    </w:p>
    <w:p w:rsidR="00FA727C" w:rsidRDefault="00FA727C" w:rsidP="00FA727C">
      <w:pPr>
        <w:autoSpaceDE w:val="0"/>
        <w:autoSpaceDN w:val="0"/>
        <w:adjustRightInd w:val="0"/>
        <w:spacing w:line="440" w:lineRule="exact"/>
        <w:ind w:left="720" w:firstLine="720"/>
      </w:pPr>
    </w:p>
    <w:p w:rsidR="00FA727C" w:rsidRPr="00AE00C6" w:rsidRDefault="00FA727C" w:rsidP="00FA727C">
      <w:pPr>
        <w:autoSpaceDE w:val="0"/>
        <w:autoSpaceDN w:val="0"/>
        <w:adjustRightInd w:val="0"/>
        <w:jc w:val="center"/>
        <w:rPr>
          <w:rFonts w:ascii="Helvetica" w:hAnsi="Helvetica" w:cs="Helvetica"/>
          <w:b/>
          <w:bCs/>
          <w:color w:val="7030A0"/>
          <w:sz w:val="36"/>
          <w:szCs w:val="36"/>
          <w:u w:val="single" w:color="A30003"/>
        </w:rPr>
      </w:pPr>
      <w:r w:rsidRPr="00AE00C6">
        <w:rPr>
          <w:rFonts w:ascii="Helvetica" w:hAnsi="Helvetica" w:cs="Helvetica"/>
          <w:b/>
          <w:bCs/>
          <w:color w:val="7030A0"/>
          <w:sz w:val="36"/>
          <w:szCs w:val="36"/>
          <w:u w:val="single" w:color="A30003"/>
        </w:rPr>
        <w:t>IDENTIFICACIÓN FAMILIAR</w:t>
      </w:r>
    </w:p>
    <w:p w:rsidR="00FA727C" w:rsidRPr="00AE00C6" w:rsidRDefault="00FA727C" w:rsidP="00FA727C">
      <w:pPr>
        <w:autoSpaceDE w:val="0"/>
        <w:autoSpaceDN w:val="0"/>
        <w:adjustRightInd w:val="0"/>
        <w:jc w:val="center"/>
        <w:rPr>
          <w:rFonts w:ascii="Times-Roman" w:hAnsi="Times-Roman" w:cs="Times-Roman"/>
          <w:color w:val="7030A0"/>
          <w:sz w:val="36"/>
          <w:szCs w:val="36"/>
          <w:u w:color="A30003"/>
        </w:rPr>
      </w:pPr>
    </w:p>
    <w:p w:rsidR="00FA727C" w:rsidRPr="00AE00C6" w:rsidRDefault="00FA727C" w:rsidP="00FA727C">
      <w:pPr>
        <w:autoSpaceDE w:val="0"/>
        <w:autoSpaceDN w:val="0"/>
        <w:adjustRightInd w:val="0"/>
        <w:rPr>
          <w:rFonts w:ascii="Helvetica" w:hAnsi="Helvetica" w:cs="Helvetica"/>
          <w:b/>
          <w:bCs/>
          <w:color w:val="7030A0"/>
          <w:sz w:val="22"/>
          <w:szCs w:val="22"/>
          <w:u w:color="A30003"/>
        </w:rPr>
      </w:pPr>
      <w:r w:rsidRPr="00AE00C6">
        <w:rPr>
          <w:rFonts w:ascii="Helvetica" w:hAnsi="Helvetica" w:cs="Helvetica"/>
          <w:color w:val="7030A0"/>
          <w:sz w:val="22"/>
          <w:szCs w:val="22"/>
          <w:u w:color="A30003"/>
        </w:rPr>
        <w:t xml:space="preserve">Todas las familias deben registrar a sus estudiantes en FamilyID. </w:t>
      </w:r>
      <w:r w:rsidRPr="004440A1">
        <w:rPr>
          <w:rFonts w:ascii="Helvetica" w:hAnsi="Helvetica" w:cs="Helvetica"/>
          <w:b/>
          <w:bCs/>
          <w:color w:val="7030A0"/>
          <w:sz w:val="22"/>
          <w:szCs w:val="22"/>
          <w:u w:color="A30003"/>
        </w:rPr>
        <w:t>Solo se ingresa la información una vez por cada miembro de la familia para usos múltiples y programas múltiples.</w:t>
      </w:r>
    </w:p>
    <w:p w:rsidR="00FA727C" w:rsidRPr="00AE00C6" w:rsidRDefault="00FA727C" w:rsidP="00FA727C">
      <w:pPr>
        <w:autoSpaceDE w:val="0"/>
        <w:autoSpaceDN w:val="0"/>
        <w:adjustRightInd w:val="0"/>
        <w:rPr>
          <w:rFonts w:ascii="Helvetica" w:hAnsi="Helvetica" w:cs="Helvetica"/>
          <w:b/>
          <w:bCs/>
          <w:color w:val="7030A0"/>
          <w:sz w:val="22"/>
          <w:szCs w:val="22"/>
          <w:u w:color="A30003"/>
        </w:rPr>
      </w:pPr>
    </w:p>
    <w:p w:rsidR="00FA727C" w:rsidRPr="00AE00C6" w:rsidRDefault="00FA727C" w:rsidP="00FA727C">
      <w:pPr>
        <w:autoSpaceDE w:val="0"/>
        <w:autoSpaceDN w:val="0"/>
        <w:adjustRightInd w:val="0"/>
        <w:jc w:val="center"/>
        <w:rPr>
          <w:rFonts w:ascii="Helvetica" w:hAnsi="Helvetica" w:cs="Helvetica"/>
          <w:b/>
          <w:bCs/>
          <w:i/>
          <w:iCs/>
          <w:color w:val="7030A0"/>
          <w:sz w:val="22"/>
          <w:szCs w:val="22"/>
          <w:u w:color="A30003"/>
        </w:rPr>
      </w:pPr>
      <w:r w:rsidRPr="00AE00C6">
        <w:rPr>
          <w:rFonts w:ascii="Helvetica" w:hAnsi="Helvetica" w:cs="Helvetica"/>
          <w:b/>
          <w:bCs/>
          <w:i/>
          <w:iCs/>
          <w:color w:val="7030A0"/>
          <w:u w:color="A30003"/>
        </w:rPr>
        <w:lastRenderedPageBreak/>
        <w:t>En caso de emergencia, aquí encontraremos su información de contacto. ¡Asegúrese de que esté completa y sea precisa!</w:t>
      </w:r>
    </w:p>
    <w:p w:rsidR="00FA727C" w:rsidRPr="00AE00C6" w:rsidRDefault="00FA727C" w:rsidP="00FA727C">
      <w:pPr>
        <w:autoSpaceDE w:val="0"/>
        <w:autoSpaceDN w:val="0"/>
        <w:adjustRightInd w:val="0"/>
        <w:rPr>
          <w:rFonts w:ascii="Helvetica" w:hAnsi="Helvetica" w:cs="Helvetica"/>
          <w:b/>
          <w:bCs/>
          <w:color w:val="7030A0"/>
          <w:u w:color="A30003"/>
        </w:rPr>
      </w:pPr>
    </w:p>
    <w:p w:rsidR="00FA727C" w:rsidRPr="00AE00C6" w:rsidRDefault="00FA727C" w:rsidP="00FA727C">
      <w:pPr>
        <w:autoSpaceDE w:val="0"/>
        <w:autoSpaceDN w:val="0"/>
        <w:adjustRightInd w:val="0"/>
        <w:rPr>
          <w:rFonts w:ascii="Helvetica" w:hAnsi="Helvetica" w:cs="Helvetica"/>
          <w:b/>
          <w:bCs/>
          <w:color w:val="7030A0"/>
          <w:u w:color="A30003"/>
        </w:rPr>
      </w:pPr>
      <w:r w:rsidRPr="00AE00C6">
        <w:rPr>
          <w:rFonts w:ascii="Helvetica" w:hAnsi="Helvetica" w:cs="Helvetica"/>
          <w:b/>
          <w:bCs/>
          <w:color w:val="7030A0"/>
          <w:u w:color="A30003"/>
        </w:rPr>
        <w:t>INFORMACIÓN QUE NECESITA PARA REGISTRARSE:</w:t>
      </w:r>
    </w:p>
    <w:p w:rsidR="00FA727C" w:rsidRPr="00AE00C6" w:rsidRDefault="00FA727C" w:rsidP="00FA727C">
      <w:pPr>
        <w:autoSpaceDE w:val="0"/>
        <w:autoSpaceDN w:val="0"/>
        <w:adjustRightInd w:val="0"/>
        <w:spacing w:after="426" w:line="264" w:lineRule="auto"/>
        <w:rPr>
          <w:rFonts w:ascii="Helvetica" w:hAnsi="Helvetica" w:cs="Helvetica"/>
          <w:color w:val="7030A0"/>
          <w:sz w:val="22"/>
          <w:szCs w:val="22"/>
          <w:u w:color="A30003"/>
        </w:rPr>
      </w:pPr>
      <w:r w:rsidRPr="00AE00C6">
        <w:rPr>
          <w:rFonts w:ascii="Helvetica" w:hAnsi="Helvetica" w:cs="Helvetica"/>
          <w:color w:val="7030A0"/>
          <w:sz w:val="22"/>
          <w:szCs w:val="22"/>
          <w:u w:color="A30003"/>
        </w:rPr>
        <w:t>Será útil tener a mano la siguiente información para poder completar con precisión su registro en línea: </w:t>
      </w:r>
      <w:r w:rsidRPr="00AE00C6">
        <w:rPr>
          <w:rFonts w:ascii="Helvetica" w:hAnsi="Helvetica" w:cs="Helvetica"/>
          <w:color w:val="7030A0"/>
          <w:sz w:val="22"/>
          <w:szCs w:val="22"/>
          <w:u w:color="A30003"/>
        </w:rPr>
        <w:tab/>
      </w:r>
    </w:p>
    <w:p w:rsidR="00FA727C" w:rsidRPr="00873845" w:rsidRDefault="00FA727C" w:rsidP="00FA727C">
      <w:pPr>
        <w:autoSpaceDE w:val="0"/>
        <w:autoSpaceDN w:val="0"/>
        <w:adjustRightInd w:val="0"/>
        <w:spacing w:after="426" w:line="264" w:lineRule="auto"/>
        <w:rPr>
          <w:rFonts w:ascii="Helvetica" w:hAnsi="Helvetica" w:cs="Helvetica"/>
          <w:color w:val="7030A0"/>
          <w:sz w:val="22"/>
          <w:szCs w:val="22"/>
          <w:u w:color="A30003"/>
        </w:rPr>
      </w:pPr>
      <w:r w:rsidRPr="00873845">
        <w:rPr>
          <w:rFonts w:ascii="Helvetica" w:hAnsi="Helvetica" w:cs="Helvetica"/>
          <w:color w:val="7030A0"/>
          <w:sz w:val="22"/>
          <w:szCs w:val="22"/>
          <w:u w:color="A30003"/>
        </w:rPr>
        <w:t>*Información del médico, información del seguro médico, información de medicamentos para estudiantes.</w:t>
      </w:r>
    </w:p>
    <w:p w:rsidR="00E33273" w:rsidRPr="00873845" w:rsidRDefault="00FA727C" w:rsidP="00FA727C">
      <w:pPr>
        <w:autoSpaceDE w:val="0"/>
        <w:autoSpaceDN w:val="0"/>
        <w:adjustRightInd w:val="0"/>
        <w:spacing w:after="426" w:line="264" w:lineRule="auto"/>
        <w:rPr>
          <w:rFonts w:ascii="Helvetica" w:hAnsi="Helvetica" w:cs="Helvetica"/>
          <w:color w:val="7030A0"/>
          <w:sz w:val="22"/>
          <w:szCs w:val="22"/>
          <w:u w:color="A30003"/>
        </w:rPr>
      </w:pPr>
      <w:r w:rsidRPr="00873845">
        <w:rPr>
          <w:rFonts w:ascii="Helvetica" w:hAnsi="Helvetica" w:cs="Helvetica"/>
          <w:b/>
          <w:bCs/>
          <w:color w:val="7030A0"/>
          <w:u w:color="A30003"/>
        </w:rPr>
        <w:t>PROCESO DE REGISTRO:</w:t>
      </w:r>
      <w:r w:rsidRPr="00873845">
        <w:rPr>
          <w:rFonts w:ascii="Helvetica" w:hAnsi="Helvetica" w:cs="Helvetica"/>
          <w:color w:val="7030A0"/>
          <w:sz w:val="22"/>
          <w:szCs w:val="22"/>
          <w:u w:color="A30003"/>
        </w:rPr>
        <w:t> </w:t>
      </w:r>
    </w:p>
    <w:p w:rsidR="00E33273" w:rsidRPr="00873845" w:rsidRDefault="00FA727C" w:rsidP="00FA727C">
      <w:p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b/>
          <w:bCs/>
          <w:color w:val="7030A0"/>
          <w:u w:val="single" w:color="FB0007"/>
        </w:rPr>
        <w:t>NUEVOS USUARIOS</w:t>
      </w:r>
      <w:r w:rsidRPr="00873845">
        <w:rPr>
          <w:rFonts w:ascii="Helvetica" w:hAnsi="Helvetica" w:cs="Helvetica"/>
          <w:color w:val="7030A0"/>
          <w:sz w:val="22"/>
          <w:szCs w:val="22"/>
          <w:u w:color="FB0007"/>
        </w:rPr>
        <w:t>- Siga estos pasos para crear su cuenta: </w:t>
      </w:r>
      <w:r w:rsidRPr="00873845">
        <w:rPr>
          <w:rFonts w:ascii="Helvetica" w:hAnsi="Helvetica" w:cs="Helvetica"/>
          <w:color w:val="7030A0"/>
          <w:sz w:val="22"/>
          <w:szCs w:val="22"/>
          <w:u w:color="FB0007"/>
        </w:rPr>
        <w:tab/>
      </w:r>
      <w:r w:rsidRPr="00873845">
        <w:rPr>
          <w:rFonts w:ascii="Helvetica" w:hAnsi="Helvetica" w:cs="Helvetica"/>
          <w:color w:val="7030A0"/>
          <w:sz w:val="22"/>
          <w:szCs w:val="22"/>
          <w:u w:color="FB0007"/>
        </w:rPr>
        <w:tab/>
      </w:r>
    </w:p>
    <w:p w:rsidR="00E33273" w:rsidRPr="00873845" w:rsidRDefault="00FA727C" w:rsidP="00E33273">
      <w:pPr>
        <w:pStyle w:val="ListParagraph"/>
        <w:numPr>
          <w:ilvl w:val="0"/>
          <w:numId w:val="6"/>
        </w:num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color w:val="7030A0"/>
          <w:sz w:val="22"/>
          <w:szCs w:val="22"/>
          <w:u w:color="FB0007"/>
        </w:rPr>
        <w:t>Visita</w:t>
      </w:r>
      <w:hyperlink r:id="rId16" w:history="1">
        <w:r w:rsidRPr="00873845">
          <w:rPr>
            <w:rFonts w:ascii="Helvetica" w:hAnsi="Helvetica" w:cs="Helvetica"/>
            <w:b/>
            <w:bCs/>
            <w:color w:val="7030A0"/>
            <w:sz w:val="22"/>
            <w:szCs w:val="22"/>
            <w:u w:val="single" w:color="0C61AB"/>
          </w:rPr>
          <w:t>www.familyid.com/signup</w:t>
        </w:r>
      </w:hyperlink>
    </w:p>
    <w:p w:rsidR="00E33273" w:rsidRPr="00873845" w:rsidRDefault="00E33273" w:rsidP="00E33273">
      <w:pPr>
        <w:pStyle w:val="ListParagraph"/>
        <w:numPr>
          <w:ilvl w:val="0"/>
          <w:numId w:val="6"/>
        </w:num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color w:val="7030A0"/>
          <w:sz w:val="22"/>
          <w:szCs w:val="22"/>
          <w:u w:color="FB0007"/>
        </w:rPr>
        <w:t>Después de crear una cuenta, revise su bandeja de entrada para ver si recibió un correo electrónico de activación de FamilyID. Deberá hacer clic en el enlace de ese correo para activar su cuenta.</w:t>
      </w:r>
    </w:p>
    <w:p w:rsidR="00E33273" w:rsidRPr="00873845" w:rsidRDefault="00E33273" w:rsidP="00E33273">
      <w:pPr>
        <w:pStyle w:val="ListParagraph"/>
        <w:numPr>
          <w:ilvl w:val="0"/>
          <w:numId w:val="6"/>
        </w:num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color w:val="7030A0"/>
          <w:sz w:val="22"/>
          <w:szCs w:val="22"/>
          <w:u w:color="FB0007"/>
        </w:rPr>
        <w:t>Busque Jamestown High School Marching Band o nuestro número de cuenta 11317</w:t>
      </w:r>
    </w:p>
    <w:p w:rsidR="00E33273" w:rsidRPr="00873845" w:rsidRDefault="00E33273" w:rsidP="00E33273">
      <w:pPr>
        <w:pStyle w:val="ListParagraph"/>
        <w:numPr>
          <w:ilvl w:val="0"/>
          <w:numId w:val="6"/>
        </w:num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color w:val="7030A0"/>
          <w:sz w:val="22"/>
          <w:szCs w:val="22"/>
          <w:u w:color="FB0007"/>
        </w:rPr>
        <w:t>En la sección de programas, verá un enlace para REGISTRARSE AHORA. Complete toda la información y haga clic en el botón "Enviar".</w:t>
      </w:r>
    </w:p>
    <w:p w:rsidR="00E33273" w:rsidRPr="004440A1" w:rsidRDefault="00E33273" w:rsidP="004440A1">
      <w:pPr>
        <w:pStyle w:val="ListParagraph"/>
        <w:numPr>
          <w:ilvl w:val="0"/>
          <w:numId w:val="6"/>
        </w:num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color w:val="7030A0"/>
          <w:sz w:val="22"/>
          <w:szCs w:val="22"/>
          <w:u w:color="FB0007"/>
        </w:rPr>
        <w:t>Recibirá un correo electrónico de confirmación.</w:t>
      </w:r>
      <w:r w:rsidR="00FA727C" w:rsidRPr="00873845">
        <w:rPr>
          <w:rFonts w:ascii="Helvetica" w:hAnsi="Helvetica" w:cs="Helvetica"/>
          <w:color w:val="7030A0"/>
          <w:sz w:val="22"/>
          <w:szCs w:val="22"/>
          <w:u w:color="FB0007"/>
        </w:rPr>
        <w:tab/>
      </w:r>
      <w:r w:rsidRPr="00873845">
        <w:rPr>
          <w:rFonts w:ascii="Helvetica" w:hAnsi="Helvetica" w:cs="Helvetica"/>
          <w:color w:val="7030A0"/>
          <w:sz w:val="22"/>
          <w:szCs w:val="22"/>
          <w:u w:color="FB0007"/>
        </w:rPr>
        <w:tab/>
      </w:r>
      <w:r w:rsidRPr="00873845">
        <w:rPr>
          <w:rFonts w:ascii="Helvetica" w:hAnsi="Helvetica" w:cs="Helvetica"/>
          <w:color w:val="7030A0"/>
          <w:sz w:val="22"/>
          <w:szCs w:val="22"/>
          <w:u w:color="FB0007"/>
        </w:rPr>
        <w:tab/>
      </w:r>
      <w:r w:rsidRPr="00873845">
        <w:rPr>
          <w:rFonts w:ascii="Helvetica" w:hAnsi="Helvetica" w:cs="Helvetica"/>
          <w:color w:val="7030A0"/>
          <w:sz w:val="22"/>
          <w:szCs w:val="22"/>
          <w:u w:color="FB0007"/>
        </w:rPr>
        <w:tab/>
      </w:r>
      <w:r w:rsidR="00FA727C" w:rsidRPr="00873845">
        <w:rPr>
          <w:rFonts w:ascii="Helvetica" w:hAnsi="Helvetica" w:cs="Helvetica"/>
          <w:color w:val="7030A0"/>
          <w:sz w:val="22"/>
          <w:szCs w:val="22"/>
          <w:u w:color="FB0007"/>
        </w:rPr>
        <w:tab/>
      </w:r>
      <w:r w:rsidR="00FA727C" w:rsidRPr="00873845">
        <w:rPr>
          <w:rFonts w:ascii="Helvetica" w:hAnsi="Helvetica" w:cs="Helvetica"/>
          <w:color w:val="7030A0"/>
          <w:sz w:val="22"/>
          <w:szCs w:val="22"/>
          <w:u w:color="FB0007"/>
        </w:rPr>
        <w:tab/>
      </w:r>
    </w:p>
    <w:p w:rsidR="00E33273" w:rsidRPr="00873845" w:rsidRDefault="00FA727C" w:rsidP="00E33273">
      <w:pPr>
        <w:rPr>
          <w:color w:val="7030A0"/>
          <w:u w:color="FB0007"/>
        </w:rPr>
      </w:pPr>
      <w:r w:rsidRPr="00873845">
        <w:rPr>
          <w:rFonts w:ascii="Helvetica" w:hAnsi="Helvetica"/>
          <w:b/>
          <w:bCs/>
          <w:color w:val="7030A0"/>
          <w:u w:val="single" w:color="FB0007"/>
        </w:rPr>
        <w:t>¿YA TIENES UNA CUENTA?</w:t>
      </w:r>
      <w:r w:rsidRPr="00873845">
        <w:rPr>
          <w:color w:val="7030A0"/>
          <w:u w:color="FB0007"/>
        </w:rPr>
        <w:t>Puede usar la información que envió en temporadas anteriores para ahorrar tiempo en futuras inscripciones. Siga estos pasos:   </w:t>
      </w:r>
      <w:r w:rsidRPr="00873845">
        <w:rPr>
          <w:color w:val="7030A0"/>
          <w:u w:color="FB0007"/>
        </w:rPr>
        <w:tab/>
      </w:r>
      <w:r w:rsidRPr="00873845">
        <w:rPr>
          <w:color w:val="7030A0"/>
          <w:u w:color="FB0007"/>
        </w:rPr>
        <w:tab/>
      </w:r>
    </w:p>
    <w:p w:rsidR="00E33273" w:rsidRPr="00873845" w:rsidRDefault="00FA727C" w:rsidP="00E33273">
      <w:pPr>
        <w:rPr>
          <w:color w:val="7030A0"/>
          <w:u w:color="FB0007"/>
        </w:rPr>
      </w:pPr>
      <w:r w:rsidRPr="00873845">
        <w:rPr>
          <w:color w:val="7030A0"/>
          <w:u w:color="FB0007"/>
        </w:rPr>
        <w:t>1. Haga clic en el formulario de registro de la temporada actual en la página de inicio de FamilyID de su escuela. </w:t>
      </w:r>
      <w:r w:rsidRPr="00873845">
        <w:rPr>
          <w:color w:val="7030A0"/>
          <w:u w:color="FB0007"/>
        </w:rPr>
        <w:tab/>
      </w:r>
      <w:r w:rsidRPr="00873845">
        <w:rPr>
          <w:color w:val="7030A0"/>
          <w:u w:color="FB0007"/>
        </w:rPr>
        <w:tab/>
      </w:r>
      <w:r w:rsidRPr="00873845">
        <w:rPr>
          <w:color w:val="7030A0"/>
          <w:u w:color="FB0007"/>
        </w:rPr>
        <w:tab/>
      </w:r>
      <w:hyperlink r:id="rId17" w:history="1">
        <w:r w:rsidRPr="00873845">
          <w:rPr>
            <w:color w:val="7030A0"/>
            <w:u w:val="single" w:color="0C61AB"/>
          </w:rPr>
          <w:t>https://www.familyid.com/organizations/11317/account</w:t>
        </w:r>
      </w:hyperlink>
      <w:r w:rsidRPr="00873845">
        <w:rPr>
          <w:rFonts w:ascii="MS Gothic" w:eastAsia="MS Gothic" w:hAnsi="MS Gothic" w:cs="MS Gothic" w:hint="eastAsia"/>
          <w:color w:val="7030A0"/>
          <w:u w:color="FB0007"/>
        </w:rPr>
        <w:t> </w:t>
      </w:r>
      <w:r w:rsidRPr="00873845">
        <w:rPr>
          <w:color w:val="7030A0"/>
          <w:u w:color="FB0007"/>
        </w:rPr>
        <w:tab/>
      </w:r>
      <w:r w:rsidRPr="00873845">
        <w:rPr>
          <w:color w:val="7030A0"/>
          <w:u w:color="FB0007"/>
        </w:rPr>
        <w:tab/>
      </w:r>
    </w:p>
    <w:p w:rsidR="00FA0417" w:rsidRPr="00873845" w:rsidRDefault="00FA727C" w:rsidP="00E33273">
      <w:pPr>
        <w:rPr>
          <w:color w:val="7030A0"/>
          <w:u w:color="FB0007"/>
        </w:rPr>
      </w:pPr>
      <w:r w:rsidRPr="00873845">
        <w:rPr>
          <w:color w:val="7030A0"/>
          <w:u w:color="FB0007"/>
        </w:rPr>
        <w:t>2. Inicie sesión con la dirección de correo electrónico y la contraseña que creó anteriormente (no cree una cuenta nueva).  </w:t>
      </w:r>
      <w:r w:rsidRPr="00873845">
        <w:rPr>
          <w:color w:val="7030A0"/>
          <w:u w:color="FB0007"/>
        </w:rPr>
        <w:tab/>
      </w:r>
      <w:r w:rsidRPr="00873845">
        <w:rPr>
          <w:color w:val="7030A0"/>
          <w:u w:color="FB0007"/>
        </w:rPr>
        <w:tab/>
      </w:r>
    </w:p>
    <w:p w:rsidR="00FA0417" w:rsidRPr="00873845" w:rsidRDefault="00FA727C" w:rsidP="00E33273">
      <w:pPr>
        <w:rPr>
          <w:color w:val="7030A0"/>
          <w:u w:color="FB0007"/>
        </w:rPr>
      </w:pPr>
      <w:r w:rsidRPr="00873845">
        <w:rPr>
          <w:color w:val="7030A0"/>
          <w:u w:color="FB0007"/>
        </w:rPr>
        <w:t>3. Seleccione “Registro de Banda de Música JHS 2025-2026” </w:t>
      </w:r>
      <w:r w:rsidRPr="00873845">
        <w:rPr>
          <w:color w:val="7030A0"/>
          <w:u w:color="FB0007"/>
        </w:rPr>
        <w:tab/>
      </w:r>
      <w:r w:rsidRPr="00873845">
        <w:rPr>
          <w:color w:val="7030A0"/>
          <w:u w:color="FB0007"/>
        </w:rPr>
        <w:tab/>
      </w:r>
    </w:p>
    <w:p w:rsidR="00FA0417" w:rsidRPr="00873845" w:rsidRDefault="00FA727C" w:rsidP="00E33273">
      <w:pPr>
        <w:rPr>
          <w:color w:val="7030A0"/>
          <w:u w:color="FB0007"/>
        </w:rPr>
      </w:pPr>
      <w:r w:rsidRPr="00873845">
        <w:rPr>
          <w:color w:val="7030A0"/>
          <w:u w:color="FB0007"/>
        </w:rPr>
        <w:t>4. Haga clic en “Agregar participante a continuación o haga clic para seleccionar” y elija el nombre de su hijo.  </w:t>
      </w:r>
      <w:r w:rsidRPr="00873845">
        <w:rPr>
          <w:color w:val="7030A0"/>
          <w:u w:color="FB0007"/>
        </w:rPr>
        <w:tab/>
      </w:r>
    </w:p>
    <w:p w:rsidR="00FA0417" w:rsidRPr="00873845" w:rsidRDefault="00FA0417" w:rsidP="00E33273">
      <w:pPr>
        <w:rPr>
          <w:color w:val="7030A0"/>
          <w:u w:color="FB0007"/>
        </w:rPr>
      </w:pPr>
      <w:r w:rsidRPr="00873845">
        <w:rPr>
          <w:color w:val="7030A0"/>
          <w:u w:color="FB0007"/>
        </w:rPr>
        <w:t>5. Lea y firme todos los acuerdos, contratos y formularios. </w:t>
      </w:r>
      <w:r w:rsidR="00FA727C" w:rsidRPr="00873845">
        <w:rPr>
          <w:color w:val="7030A0"/>
          <w:u w:color="FB0007"/>
        </w:rPr>
        <w:tab/>
      </w:r>
      <w:r w:rsidR="00FA727C" w:rsidRPr="00873845">
        <w:rPr>
          <w:color w:val="7030A0"/>
          <w:u w:color="FB0007"/>
        </w:rPr>
        <w:tab/>
      </w:r>
    </w:p>
    <w:p w:rsidR="00FA727C" w:rsidRPr="00873845" w:rsidRDefault="00FA0417" w:rsidP="00E33273">
      <w:pPr>
        <w:rPr>
          <w:color w:val="7030A0"/>
          <w:u w:color="FB0007"/>
        </w:rPr>
      </w:pPr>
      <w:r w:rsidRPr="00873845">
        <w:rPr>
          <w:color w:val="7030A0"/>
          <w:u w:color="FB0007"/>
        </w:rPr>
        <w:t>6. Guardar y enviar</w:t>
      </w:r>
    </w:p>
    <w:p w:rsidR="00FA0417" w:rsidRPr="00873845" w:rsidRDefault="00FA0417" w:rsidP="00E33273">
      <w:pPr>
        <w:rPr>
          <w:color w:val="7030A0"/>
          <w:u w:color="FB0007"/>
        </w:rPr>
      </w:pPr>
    </w:p>
    <w:p w:rsidR="00FA727C" w:rsidRPr="00873845" w:rsidRDefault="00FA727C" w:rsidP="00FA0417">
      <w:pPr>
        <w:rPr>
          <w:color w:val="7030A0"/>
          <w:sz w:val="22"/>
          <w:szCs w:val="22"/>
          <w:u w:color="FB0007"/>
        </w:rPr>
      </w:pPr>
      <w:r w:rsidRPr="00873845">
        <w:rPr>
          <w:color w:val="7030A0"/>
          <w:u w:color="FB0007"/>
        </w:rPr>
        <w:t>En cualquier momento, puede iniciar sesión en</w:t>
      </w:r>
      <w:hyperlink r:id="rId18" w:history="1">
        <w:r w:rsidRPr="00873845">
          <w:rPr>
            <w:color w:val="7030A0"/>
            <w:u w:color="FB0007"/>
          </w:rPr>
          <w:t>www.familyid.com</w:t>
        </w:r>
      </w:hyperlink>
      <w:r w:rsidRPr="00873845">
        <w:rPr>
          <w:color w:val="7030A0"/>
          <w:u w:color="FB0007"/>
        </w:rPr>
        <w:t xml:space="preserve">Para actualizar su información y revisar su(s) registro(s). Para ver un registro completo, seleccione la pestaña en la barra de menú azul en la parte superior de la pantalla. </w:t>
      </w:r>
      <w:r w:rsidRPr="004440A1">
        <w:rPr>
          <w:b/>
          <w:bCs/>
          <w:color w:val="7030A0"/>
          <w:u w:color="FB0007"/>
        </w:rPr>
        <w:t>SOPORTE</w:t>
      </w:r>
      <w:r w:rsidRPr="00873845">
        <w:rPr>
          <w:color w:val="7030A0"/>
          <w:u w:color="FB0007"/>
        </w:rPr>
        <w:t xml:space="preserve">: Si necesita ayuda con el registro, comuníquese con FamilyID a: support@familyid.com o al 781-205-2800 x1. El soporte está disponible 5 días a la semana, de lunes a viernes, y </w:t>
      </w:r>
      <w:proofErr w:type="spellStart"/>
      <w:r w:rsidRPr="00873845">
        <w:rPr>
          <w:color w:val="7030A0"/>
          <w:u w:color="FB0007"/>
        </w:rPr>
        <w:t>los</w:t>
      </w:r>
      <w:proofErr w:type="spellEnd"/>
      <w:r w:rsidRPr="00873845">
        <w:rPr>
          <w:color w:val="7030A0"/>
          <w:u w:color="FB0007"/>
        </w:rPr>
        <w:t xml:space="preserve"> </w:t>
      </w:r>
      <w:proofErr w:type="spellStart"/>
      <w:r w:rsidRPr="00873845">
        <w:rPr>
          <w:color w:val="7030A0"/>
          <w:u w:color="FB0007"/>
        </w:rPr>
        <w:t>mensajes</w:t>
      </w:r>
      <w:proofErr w:type="spellEnd"/>
      <w:r w:rsidRPr="00873845">
        <w:rPr>
          <w:color w:val="7030A0"/>
          <w:u w:color="FB0007"/>
        </w:rPr>
        <w:t xml:space="preserve"> se </w:t>
      </w:r>
      <w:proofErr w:type="spellStart"/>
      <w:r w:rsidRPr="00873845">
        <w:rPr>
          <w:color w:val="7030A0"/>
          <w:u w:color="FB0007"/>
        </w:rPr>
        <w:t>responderán</w:t>
      </w:r>
      <w:proofErr w:type="spellEnd"/>
      <w:r w:rsidRPr="00873845">
        <w:rPr>
          <w:color w:val="7030A0"/>
          <w:u w:color="FB0007"/>
        </w:rPr>
        <w:t xml:space="preserve"> con </w:t>
      </w:r>
      <w:proofErr w:type="spellStart"/>
      <w:r w:rsidRPr="00873845">
        <w:rPr>
          <w:color w:val="7030A0"/>
          <w:u w:color="FB0007"/>
        </w:rPr>
        <w:t>prontitud</w:t>
      </w:r>
      <w:proofErr w:type="spellEnd"/>
      <w:r w:rsidRPr="00873845">
        <w:rPr>
          <w:color w:val="7030A0"/>
          <w:u w:color="FB0007"/>
        </w:rPr>
        <w:t>.</w:t>
      </w:r>
    </w:p>
    <w:p w:rsidR="00923514" w:rsidRDefault="00923514" w:rsidP="005C2A0F">
      <w:pPr>
        <w:autoSpaceDE w:val="0"/>
        <w:autoSpaceDN w:val="0"/>
        <w:adjustRightInd w:val="0"/>
        <w:spacing w:line="580" w:lineRule="atLeast"/>
        <w:jc w:val="center"/>
        <w:rPr>
          <w:rFonts w:ascii="Trebuchet MS" w:hAnsi="Trebuchet MS" w:cs="Trebuchet MS"/>
          <w:b/>
          <w:bCs/>
          <w:color w:val="000000"/>
          <w:sz w:val="40"/>
          <w:szCs w:val="40"/>
        </w:rPr>
      </w:pPr>
      <w:r>
        <w:rPr>
          <w:rFonts w:ascii="Trebuchet MS" w:hAnsi="Trebuchet MS" w:cs="Trebuchet MS"/>
          <w:b/>
          <w:bCs/>
          <w:color w:val="000000"/>
          <w:sz w:val="40"/>
          <w:szCs w:val="40"/>
        </w:rPr>
        <w:lastRenderedPageBreak/>
        <w:t>LISTA DE VERIFICACIÓN DEL SEGUNDO ENSAYO</w:t>
      </w:r>
    </w:p>
    <w:p w:rsidR="00923514" w:rsidRDefault="00923514" w:rsidP="00923514">
      <w:pPr>
        <w:autoSpaceDE w:val="0"/>
        <w:autoSpaceDN w:val="0"/>
        <w:adjustRightInd w:val="0"/>
        <w:spacing w:line="580" w:lineRule="atLeast"/>
        <w:jc w:val="center"/>
        <w:rPr>
          <w:rFonts w:ascii="Trebuchet MS" w:hAnsi="Trebuchet MS" w:cs="Trebuchet MS"/>
          <w:b/>
          <w:bCs/>
          <w:color w:val="000000"/>
          <w:sz w:val="40"/>
          <w:szCs w:val="40"/>
        </w:rPr>
      </w:pPr>
      <w:r>
        <w:rPr>
          <w:rFonts w:ascii="Trebuchet MS" w:hAnsi="Trebuchet MS" w:cs="Trebuchet MS"/>
          <w:b/>
          <w:bCs/>
          <w:color w:val="000000"/>
          <w:sz w:val="40"/>
          <w:szCs w:val="40"/>
        </w:rPr>
        <w:t>16 de junio de 2025</w:t>
      </w:r>
    </w:p>
    <w:p w:rsidR="00923514" w:rsidRDefault="00923514" w:rsidP="00923514">
      <w:pPr>
        <w:autoSpaceDE w:val="0"/>
        <w:autoSpaceDN w:val="0"/>
        <w:adjustRightInd w:val="0"/>
        <w:spacing w:line="580" w:lineRule="atLeast"/>
        <w:jc w:val="center"/>
        <w:rPr>
          <w:rFonts w:ascii="Trebuchet MS" w:hAnsi="Trebuchet MS" w:cs="Trebuchet MS"/>
          <w:b/>
          <w:bCs/>
          <w:color w:val="000000"/>
          <w:sz w:val="40"/>
          <w:szCs w:val="40"/>
        </w:rPr>
      </w:pPr>
      <w:r>
        <w:rPr>
          <w:rFonts w:ascii="Trebuchet MS" w:hAnsi="Trebuchet MS" w:cs="Trebuchet MS"/>
          <w:b/>
          <w:bCs/>
          <w:color w:val="000000"/>
          <w:sz w:val="40"/>
          <w:szCs w:val="40"/>
        </w:rPr>
        <w:t>6:00 p. m. a 8:30 p. m.</w:t>
      </w:r>
    </w:p>
    <w:p w:rsidR="00923514" w:rsidRDefault="00923514" w:rsidP="00923514">
      <w:pPr>
        <w:autoSpaceDE w:val="0"/>
        <w:autoSpaceDN w:val="0"/>
        <w:adjustRightInd w:val="0"/>
        <w:spacing w:line="580" w:lineRule="atLeast"/>
        <w:jc w:val="center"/>
        <w:rPr>
          <w:rFonts w:ascii="Trebuchet MS" w:hAnsi="Trebuchet MS" w:cs="Trebuchet MS"/>
          <w:b/>
          <w:bCs/>
          <w:color w:val="000000"/>
          <w:sz w:val="40"/>
          <w:szCs w:val="40"/>
        </w:rPr>
      </w:pPr>
      <w:r>
        <w:rPr>
          <w:rFonts w:ascii="Trebuchet MS" w:hAnsi="Trebuchet MS" w:cs="Trebuchet MS"/>
          <w:b/>
          <w:bCs/>
          <w:color w:val="000000"/>
          <w:sz w:val="40"/>
          <w:szCs w:val="40"/>
        </w:rPr>
        <w:t>Escuela secundaria</w:t>
      </w:r>
    </w:p>
    <w:p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Inscripciones completadas</w:t>
      </w:r>
    </w:p>
    <w:p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Depósito no reembolsable de $50 (con vencimiento el 20 de junio)</w:t>
      </w:r>
    </w:p>
    <w:p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i/>
          <w:iCs/>
          <w:color w:val="000000"/>
        </w:rPr>
      </w:pPr>
      <w:r>
        <w:rPr>
          <w:rFonts w:ascii="Trebuchet MS" w:hAnsi="Trebuchet MS" w:cs="Trebuchet MS"/>
          <w:color w:val="000000"/>
          <w:sz w:val="28"/>
          <w:szCs w:val="28"/>
        </w:rPr>
        <w:t>Equipo para la banda de música ya pedido. (Debe entregarse antes del 27 de junio)</w:t>
      </w:r>
    </w:p>
    <w:p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Llegar no más tarde de las 5:40 p.m.</w:t>
      </w:r>
    </w:p>
    <w:p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Vestimenta adecuada para el ensayo (ver la página Expectativas del ensayo)</w:t>
      </w:r>
    </w:p>
    <w:p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Mochila de banda de música</w:t>
      </w:r>
    </w:p>
    <w:p w:rsidR="00923514" w:rsidRDefault="00923514" w:rsidP="00873845">
      <w:pPr>
        <w:numPr>
          <w:ilvl w:val="1"/>
          <w:numId w:val="8"/>
        </w:numPr>
        <w:tabs>
          <w:tab w:val="left" w:pos="916"/>
          <w:tab w:val="left" w:pos="1276"/>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Carpeta de música o carpeta de protección</w:t>
      </w:r>
    </w:p>
    <w:p w:rsidR="00923514" w:rsidRDefault="00923514" w:rsidP="00873845">
      <w:pPr>
        <w:numPr>
          <w:ilvl w:val="1"/>
          <w:numId w:val="8"/>
        </w:numPr>
        <w:tabs>
          <w:tab w:val="left" w:pos="916"/>
          <w:tab w:val="left" w:pos="1276"/>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Lápiz</w:t>
      </w:r>
    </w:p>
    <w:p w:rsidR="00923514" w:rsidRPr="00873845" w:rsidRDefault="00923514" w:rsidP="00873845">
      <w:pPr>
        <w:pStyle w:val="ListParagraph"/>
        <w:numPr>
          <w:ilvl w:val="1"/>
          <w:numId w:val="8"/>
        </w:numPr>
        <w:autoSpaceDE w:val="0"/>
        <w:autoSpaceDN w:val="0"/>
        <w:adjustRightInd w:val="0"/>
        <w:rPr>
          <w:rFonts w:ascii="Trebuchet MS" w:hAnsi="Trebuchet MS" w:cs="Trebuchet MS"/>
          <w:i/>
          <w:iCs/>
          <w:color w:val="000000"/>
        </w:rPr>
      </w:pPr>
      <w:r w:rsidRPr="00873845">
        <w:rPr>
          <w:rFonts w:ascii="Trebuchet MS" w:hAnsi="Trebuchet MS" w:cs="Trebuchet MS"/>
          <w:i/>
          <w:iCs/>
          <w:color w:val="000000"/>
        </w:rPr>
        <w:t>-Si pediste una mochila JHS MB, la recibirás tan pronto como lleguen. Mientras tanto, necesitarás usar algo más para la banda de música.</w:t>
      </w:r>
    </w:p>
    <w:p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Jarra de agua (ver página Expectativas de ensayo)</w:t>
      </w:r>
    </w:p>
    <w:p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i/>
          <w:iCs/>
          <w:color w:val="000000"/>
        </w:rPr>
      </w:pPr>
      <w:r>
        <w:rPr>
          <w:rFonts w:ascii="Trebuchet MS" w:hAnsi="Trebuchet MS" w:cs="Trebuchet MS"/>
          <w:color w:val="000000"/>
          <w:sz w:val="28"/>
          <w:szCs w:val="28"/>
        </w:rPr>
        <w:t>Instrumento en condiciones de funcionamiento</w:t>
      </w:r>
    </w:p>
    <w:p w:rsidR="00923514" w:rsidRDefault="00923514" w:rsidP="00923514">
      <w:pPr>
        <w:autoSpaceDE w:val="0"/>
        <w:autoSpaceDN w:val="0"/>
        <w:adjustRightInd w:val="0"/>
        <w:rPr>
          <w:rFonts w:ascii="Trebuchet MS" w:hAnsi="Trebuchet MS" w:cs="Trebuchet MS"/>
          <w:color w:val="000000"/>
          <w:sz w:val="28"/>
          <w:szCs w:val="28"/>
        </w:rPr>
      </w:pPr>
    </w:p>
    <w:p w:rsidR="00923514" w:rsidRPr="00FA727C" w:rsidRDefault="00923514" w:rsidP="00923514">
      <w:pPr>
        <w:rPr>
          <w:color w:val="000000"/>
          <w:sz w:val="32"/>
          <w:szCs w:val="32"/>
        </w:rPr>
      </w:pPr>
      <w:r>
        <w:rPr>
          <w:rFonts w:ascii="Trebuchet MS" w:hAnsi="Trebuchet MS" w:cs="Trebuchet MS"/>
          <w:color w:val="000000"/>
          <w:sz w:val="28"/>
          <w:szCs w:val="28"/>
        </w:rPr>
        <w:t>¡Buena actitud! ¡Prepárate para aprender y conocer gente nueva y genial!</w:t>
      </w:r>
    </w:p>
    <w:sectPr w:rsidR="00923514" w:rsidRPr="00FA727C" w:rsidSect="009738E5">
      <w:headerReference w:type="even" r:id="rId19"/>
      <w:headerReference w:type="default" r:id="rId20"/>
      <w:pgSz w:w="12240" w:h="15840"/>
      <w:pgMar w:top="1440" w:right="1440" w:bottom="1440" w:left="1440" w:header="720" w:footer="720" w:gutter="0"/>
      <w:pgBorders w:display="firstPage" w:offsetFrom="page">
        <w:top w:val="thinThickSmallGap" w:sz="24" w:space="24" w:color="00B050"/>
        <w:left w:val="thinThickSmallGap" w:sz="24" w:space="24" w:color="00B050"/>
        <w:bottom w:val="thickThinSmallGap" w:sz="24" w:space="24" w:color="00B050"/>
        <w:right w:val="thickThinSmallGap" w:sz="24" w:space="24" w:color="00B05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6B1" w:rsidRDefault="003C76B1" w:rsidP="00AE00C6">
      <w:r>
        <w:separator/>
      </w:r>
    </w:p>
  </w:endnote>
  <w:endnote w:type="continuationSeparator" w:id="0">
    <w:p w:rsidR="003C76B1" w:rsidRDefault="003C76B1" w:rsidP="00AE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SignPainter-HouseScript">
    <w:panose1 w:val="02000006070000020004"/>
    <w:charset w:val="00"/>
    <w:family w:val="auto"/>
    <w:pitch w:val="variable"/>
    <w:sig w:usb0="800000AF" w:usb1="0000004A" w:usb2="00000000" w:usb3="00000000" w:csb0="000001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6B1" w:rsidRDefault="003C76B1" w:rsidP="00AE00C6">
      <w:r>
        <w:separator/>
      </w:r>
    </w:p>
  </w:footnote>
  <w:footnote w:type="continuationSeparator" w:id="0">
    <w:p w:rsidR="003C76B1" w:rsidRDefault="003C76B1" w:rsidP="00AE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5769019"/>
      <w:docPartObj>
        <w:docPartGallery w:val="Page Numbers (Top of Page)"/>
        <w:docPartUnique/>
      </w:docPartObj>
    </w:sdtPr>
    <w:sdtContent>
      <w:p w:rsidR="00AE00C6" w:rsidRDefault="00AE00C6" w:rsidP="00AE00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E00C6" w:rsidRDefault="00AE00C6" w:rsidP="00AE00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0147179"/>
      <w:docPartObj>
        <w:docPartGallery w:val="Page Numbers (Top of Page)"/>
        <w:docPartUnique/>
      </w:docPartObj>
    </w:sdtPr>
    <w:sdtContent>
      <w:p w:rsidR="00AE00C6" w:rsidRDefault="00AE00C6" w:rsidP="00AE00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E00C6" w:rsidRDefault="00AE00C6" w:rsidP="00AE00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0E1EC9"/>
    <w:multiLevelType w:val="hybridMultilevel"/>
    <w:tmpl w:val="26F4A68A"/>
    <w:lvl w:ilvl="0" w:tplc="121C151C">
      <w:start w:val="1"/>
      <w:numFmt w:val="decimal"/>
      <w:lvlText w:val="%1."/>
      <w:lvlJc w:val="left"/>
      <w:pPr>
        <w:ind w:left="1080" w:hanging="360"/>
      </w:pPr>
      <w:rPr>
        <w:rFonts w:hint="default"/>
        <w:color w:val="3939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21CB8"/>
    <w:multiLevelType w:val="hybridMultilevel"/>
    <w:tmpl w:val="D426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E7A5C"/>
    <w:multiLevelType w:val="hybridMultilevel"/>
    <w:tmpl w:val="F85A42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458467">
    <w:abstractNumId w:val="0"/>
  </w:num>
  <w:num w:numId="2" w16cid:durableId="1371682367">
    <w:abstractNumId w:val="1"/>
  </w:num>
  <w:num w:numId="3" w16cid:durableId="1584803560">
    <w:abstractNumId w:val="2"/>
  </w:num>
  <w:num w:numId="4" w16cid:durableId="1934045930">
    <w:abstractNumId w:val="3"/>
  </w:num>
  <w:num w:numId="5" w16cid:durableId="2136822952">
    <w:abstractNumId w:val="4"/>
  </w:num>
  <w:num w:numId="6" w16cid:durableId="1065910110">
    <w:abstractNumId w:val="5"/>
  </w:num>
  <w:num w:numId="7" w16cid:durableId="1215121335">
    <w:abstractNumId w:val="7"/>
  </w:num>
  <w:num w:numId="8" w16cid:durableId="246156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0D"/>
    <w:rsid w:val="00053EB8"/>
    <w:rsid w:val="000777B3"/>
    <w:rsid w:val="001F77E2"/>
    <w:rsid w:val="003C76B1"/>
    <w:rsid w:val="003E286B"/>
    <w:rsid w:val="004440A1"/>
    <w:rsid w:val="0047595A"/>
    <w:rsid w:val="00480EE7"/>
    <w:rsid w:val="004E0726"/>
    <w:rsid w:val="004E6289"/>
    <w:rsid w:val="005C2A0F"/>
    <w:rsid w:val="005F4020"/>
    <w:rsid w:val="0062219C"/>
    <w:rsid w:val="00676310"/>
    <w:rsid w:val="006A17A6"/>
    <w:rsid w:val="00857B06"/>
    <w:rsid w:val="00873845"/>
    <w:rsid w:val="008C069C"/>
    <w:rsid w:val="00905D11"/>
    <w:rsid w:val="00923514"/>
    <w:rsid w:val="00950352"/>
    <w:rsid w:val="009738E5"/>
    <w:rsid w:val="009C5907"/>
    <w:rsid w:val="00AE00C6"/>
    <w:rsid w:val="00AE7916"/>
    <w:rsid w:val="00B1698D"/>
    <w:rsid w:val="00B60BB9"/>
    <w:rsid w:val="00BB1B02"/>
    <w:rsid w:val="00C16D85"/>
    <w:rsid w:val="00C563FF"/>
    <w:rsid w:val="00C57F2C"/>
    <w:rsid w:val="00C62438"/>
    <w:rsid w:val="00C836E4"/>
    <w:rsid w:val="00D0247A"/>
    <w:rsid w:val="00D36067"/>
    <w:rsid w:val="00D3648C"/>
    <w:rsid w:val="00E33273"/>
    <w:rsid w:val="00E9190D"/>
    <w:rsid w:val="00EC3174"/>
    <w:rsid w:val="00F44403"/>
    <w:rsid w:val="00F47E7E"/>
    <w:rsid w:val="00F71D1A"/>
    <w:rsid w:val="00F72D31"/>
    <w:rsid w:val="00F779E8"/>
    <w:rsid w:val="00F91AE5"/>
    <w:rsid w:val="00FA0417"/>
    <w:rsid w:val="00FA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0591"/>
  <w15:chartTrackingRefBased/>
  <w15:docId w15:val="{114E32B4-3322-DC4D-AAE9-1EFA3931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98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1698D"/>
  </w:style>
  <w:style w:type="table" w:styleId="TableGrid">
    <w:name w:val="Table Grid"/>
    <w:basedOn w:val="TableNormal"/>
    <w:uiPriority w:val="39"/>
    <w:rsid w:val="0090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273"/>
    <w:pPr>
      <w:ind w:left="720"/>
      <w:contextualSpacing/>
    </w:pPr>
  </w:style>
  <w:style w:type="paragraph" w:styleId="Header">
    <w:name w:val="header"/>
    <w:basedOn w:val="Normal"/>
    <w:link w:val="HeaderChar"/>
    <w:uiPriority w:val="99"/>
    <w:unhideWhenUsed/>
    <w:rsid w:val="00AE00C6"/>
    <w:pPr>
      <w:tabs>
        <w:tab w:val="center" w:pos="4680"/>
        <w:tab w:val="right" w:pos="9360"/>
      </w:tabs>
    </w:pPr>
  </w:style>
  <w:style w:type="character" w:customStyle="1" w:styleId="HeaderChar">
    <w:name w:val="Header Char"/>
    <w:basedOn w:val="DefaultParagraphFont"/>
    <w:link w:val="Header"/>
    <w:uiPriority w:val="99"/>
    <w:rsid w:val="00AE00C6"/>
  </w:style>
  <w:style w:type="character" w:styleId="PageNumber">
    <w:name w:val="page number"/>
    <w:basedOn w:val="DefaultParagraphFont"/>
    <w:uiPriority w:val="99"/>
    <w:semiHidden/>
    <w:unhideWhenUsed/>
    <w:rsid w:val="00AE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doctranslator.com/es/?utm_source=onlinedoctranslator&amp;utm_medium=docx&amp;utm_campaign=attribution" TargetMode="External"/><Relationship Id="rId13" Type="http://schemas.openxmlformats.org/officeDocument/2006/relationships/hyperlink" Target="http://jhsmarchingband.com" TargetMode="External"/><Relationship Id="rId18" Type="http://schemas.openxmlformats.org/officeDocument/2006/relationships/hyperlink" Target="http://www.familyid.com/" TargetMode="External"/><Relationship Id="rId3" Type="http://schemas.openxmlformats.org/officeDocument/2006/relationships/settings" Target="settings.xml"/><Relationship Id="r_odt_hyperlink" Type="http://schemas.openxmlformats.org/officeDocument/2006/relationships/hyperlink" Target="https://www.onlinedoctranslator.com/es/?utm_source=onlinedoctranslator&amp;utm_medium=docx&amp;utm_campaign=attribution" TargetMode="Externa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familyid.com/organizations/11317/account" TargetMode="External"/><Relationship Id="rId2" Type="http://schemas.openxmlformats.org/officeDocument/2006/relationships/styles" Target="styles.xml"/><Relationship Id="rId16" Type="http://schemas.openxmlformats.org/officeDocument/2006/relationships/hyperlink" Target="http://www.familyid.com/signu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hsmarchingband.com/" TargetMode="External"/><Relationship Id="rId5" Type="http://schemas.openxmlformats.org/officeDocument/2006/relationships/footnotes" Target="footnotes.xml"/><Relationship Id="rId15" Type="http://schemas.openxmlformats.org/officeDocument/2006/relationships/hyperlink" Target="http://classroom.google.com" TargetMode="External"/><Relationship Id="r_odt_logo" Type="http://schemas.openxmlformats.org/officeDocument/2006/relationships/image" Target="media/odt_attribution_logo.png"/><Relationship Id="rId10" Type="http://schemas.openxmlformats.org/officeDocument/2006/relationships/hyperlink" Target="mailto:marc.a.lentsch@jpsny.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15</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Lentsch</dc:creator>
  <cp:keywords/>
  <dc:description/>
  <cp:lastModifiedBy>Microsoft Office User</cp:lastModifiedBy>
  <cp:revision>10</cp:revision>
  <dcterms:created xsi:type="dcterms:W3CDTF">2025-04-10T19:02:00Z</dcterms:created>
  <dcterms:modified xsi:type="dcterms:W3CDTF">2025-05-25T22:51:00Z</dcterms:modified>
</cp:coreProperties>
</file>